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C6" w:rsidRPr="00A01355" w:rsidRDefault="00A01355" w:rsidP="000466C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FIELD</w:t>
      </w:r>
      <w:r w:rsidR="000466C6" w:rsidRPr="00A01355">
        <w:rPr>
          <w:rFonts w:asciiTheme="minorHAnsi" w:hAnsiTheme="minorHAnsi" w:cstheme="minorHAnsi"/>
          <w:sz w:val="28"/>
          <w:szCs w:val="28"/>
        </w:rPr>
        <w:t>WORK NOTIFICATION (VICTORIA)</w:t>
      </w:r>
    </w:p>
    <w:p w:rsidR="000466C6" w:rsidRPr="00A01355" w:rsidRDefault="000466C6" w:rsidP="000466C6">
      <w:pPr>
        <w:rPr>
          <w:rFonts w:cstheme="minorHAnsi"/>
        </w:rPr>
      </w:pPr>
    </w:p>
    <w:p w:rsidR="000466C6" w:rsidRPr="00A01355" w:rsidRDefault="00A01355" w:rsidP="000466C6">
      <w:pPr>
        <w:pStyle w:val="Heading1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For scientific procedures premises licence and scientific procedures fieldwork licence holders </w:t>
      </w:r>
    </w:p>
    <w:p w:rsidR="000466C6" w:rsidRDefault="000466C6" w:rsidP="00046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466C6" w:rsidRDefault="000466C6" w:rsidP="0012649B">
      <w:pPr>
        <w:spacing w:after="0"/>
        <w:ind w:left="-709"/>
        <w:jc w:val="both"/>
        <w:rPr>
          <w:rFonts w:cstheme="minorHAnsi"/>
        </w:rPr>
      </w:pPr>
      <w:r w:rsidRPr="00A01355">
        <w:rPr>
          <w:rFonts w:cstheme="minorHAnsi"/>
        </w:rPr>
        <w:t xml:space="preserve">This form </w:t>
      </w:r>
      <w:r w:rsidR="00A01355">
        <w:rPr>
          <w:rFonts w:cstheme="minorHAnsi"/>
        </w:rPr>
        <w:t>is</w:t>
      </w:r>
      <w:r w:rsidRPr="00A01355">
        <w:rPr>
          <w:rFonts w:cstheme="minorHAnsi"/>
        </w:rPr>
        <w:t xml:space="preserve"> used to inform the </w:t>
      </w:r>
      <w:r w:rsidR="0012649B">
        <w:t xml:space="preserve">Department of Economic Development, Jobs, Transport and Resources </w:t>
      </w:r>
      <w:r w:rsidRPr="00A01355">
        <w:rPr>
          <w:rFonts w:cstheme="minorHAnsi"/>
        </w:rPr>
        <w:t>about fieldwork conducted in Victoria under a scientific procedures premises licence or scientific procedures fieldwork licence. Th</w:t>
      </w:r>
      <w:r w:rsidR="00A01355">
        <w:rPr>
          <w:rFonts w:cstheme="minorHAnsi"/>
        </w:rPr>
        <w:t>e</w:t>
      </w:r>
      <w:r w:rsidRPr="00A01355">
        <w:rPr>
          <w:rFonts w:cstheme="minorHAnsi"/>
        </w:rPr>
        <w:t xml:space="preserve"> information </w:t>
      </w:r>
      <w:r w:rsidR="00A01355">
        <w:rPr>
          <w:rFonts w:cstheme="minorHAnsi"/>
        </w:rPr>
        <w:t xml:space="preserve">collected </w:t>
      </w:r>
      <w:r w:rsidRPr="00A01355">
        <w:rPr>
          <w:rFonts w:cstheme="minorHAnsi"/>
        </w:rPr>
        <w:t xml:space="preserve">is used for the administration of the Prevention of Cruelty to Animals Act 1986. </w:t>
      </w:r>
    </w:p>
    <w:p w:rsidR="00F13CFE" w:rsidRDefault="00F13CFE" w:rsidP="0012649B">
      <w:pPr>
        <w:spacing w:after="0"/>
        <w:ind w:left="-709"/>
        <w:jc w:val="both"/>
        <w:rPr>
          <w:rFonts w:cstheme="minorHAnsi"/>
        </w:rPr>
      </w:pPr>
    </w:p>
    <w:p w:rsidR="00F13CFE" w:rsidRPr="0012649B" w:rsidRDefault="00F13CFE" w:rsidP="0012649B">
      <w:pPr>
        <w:spacing w:after="0"/>
        <w:ind w:left="-709"/>
        <w:jc w:val="both"/>
      </w:pPr>
      <w:r>
        <w:t xml:space="preserve">The form is to be submitted after </w:t>
      </w:r>
      <w:r w:rsidRPr="00F13CFE">
        <w:t xml:space="preserve">final approval </w:t>
      </w:r>
      <w:r>
        <w:t xml:space="preserve">for work at the listed location </w:t>
      </w:r>
      <w:r w:rsidRPr="00F13CFE">
        <w:t xml:space="preserve">and before </w:t>
      </w:r>
      <w:r>
        <w:t>the approved start date at that location</w:t>
      </w:r>
      <w:r w:rsidRPr="00F13CFE">
        <w:t>.</w:t>
      </w:r>
    </w:p>
    <w:p w:rsidR="000466C6" w:rsidRDefault="000466C6" w:rsidP="00046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697"/>
        <w:gridCol w:w="16"/>
        <w:gridCol w:w="373"/>
        <w:gridCol w:w="194"/>
        <w:gridCol w:w="425"/>
        <w:gridCol w:w="425"/>
        <w:gridCol w:w="425"/>
        <w:gridCol w:w="426"/>
        <w:gridCol w:w="709"/>
        <w:gridCol w:w="271"/>
        <w:gridCol w:w="862"/>
        <w:gridCol w:w="426"/>
        <w:gridCol w:w="141"/>
        <w:gridCol w:w="284"/>
        <w:gridCol w:w="20"/>
        <w:gridCol w:w="395"/>
        <w:gridCol w:w="1141"/>
        <w:gridCol w:w="268"/>
        <w:gridCol w:w="1402"/>
      </w:tblGrid>
      <w:tr w:rsidR="000F2140" w:rsidTr="00B9219D">
        <w:trPr>
          <w:cantSplit/>
          <w:trHeight w:val="329"/>
        </w:trPr>
        <w:tc>
          <w:tcPr>
            <w:tcW w:w="3130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E0E0E0"/>
          </w:tcPr>
          <w:p w:rsidR="000F2140" w:rsidRDefault="000F2140" w:rsidP="009B0440">
            <w:pPr>
              <w:spacing w:before="60"/>
            </w:pPr>
            <w:r>
              <w:rPr>
                <w:b/>
                <w:bCs/>
              </w:rPr>
              <w:t>Licence name and number:</w:t>
            </w:r>
          </w:p>
        </w:tc>
        <w:tc>
          <w:tcPr>
            <w:tcW w:w="6770" w:type="dxa"/>
            <w:gridSpan w:val="1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F2140" w:rsidRDefault="000F2140" w:rsidP="009B044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</w:p>
        </w:tc>
      </w:tr>
      <w:tr w:rsidR="001E1426" w:rsidTr="00F11CBB">
        <w:trPr>
          <w:cantSplit/>
          <w:trHeight w:val="271"/>
        </w:trPr>
        <w:tc>
          <w:tcPr>
            <w:tcW w:w="9900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1E1426" w:rsidRPr="001E1426" w:rsidRDefault="001E1426" w:rsidP="000F214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7D2F" w:rsidTr="009B0440">
        <w:trPr>
          <w:cantSplit/>
          <w:trHeight w:val="329"/>
        </w:trPr>
        <w:tc>
          <w:tcPr>
            <w:tcW w:w="9900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</w:tcPr>
          <w:p w:rsidR="006F7D2F" w:rsidRDefault="006F7D2F" w:rsidP="009B044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Fieldwork details</w:t>
            </w:r>
          </w:p>
        </w:tc>
      </w:tr>
      <w:tr w:rsidR="009A2C88" w:rsidTr="001E1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1697" w:type="dxa"/>
            <w:tcBorders>
              <w:top w:val="single" w:sz="4" w:space="0" w:color="A6A6A6" w:themeColor="background1" w:themeShade="A6"/>
              <w:bottom w:val="single" w:sz="4" w:space="0" w:color="999999"/>
            </w:tcBorders>
            <w:vAlign w:val="bottom"/>
          </w:tcPr>
          <w:p w:rsidR="009A2C88" w:rsidRDefault="000F2140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 w:rsidR="006F7D2F">
              <w:rPr>
                <w:b/>
                <w:bCs/>
              </w:rPr>
              <w:t xml:space="preserve"> of project</w:t>
            </w:r>
          </w:p>
        </w:tc>
        <w:tc>
          <w:tcPr>
            <w:tcW w:w="389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4608" w:type="dxa"/>
            <w:gridSpan w:val="12"/>
            <w:tcBorders>
              <w:top w:val="single" w:sz="4" w:space="0" w:color="A6A6A6" w:themeColor="background1" w:themeShade="A6"/>
              <w:bottom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395" w:type="dxa"/>
            <w:tcBorders>
              <w:top w:val="single" w:sz="4" w:space="0" w:color="A6A6A6" w:themeColor="background1" w:themeShade="A6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6A6A6" w:themeColor="background1" w:themeShade="A6"/>
              <w:bottom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</w:tr>
      <w:tr w:rsidR="006F7D2F" w:rsidTr="003E2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F7D2F" w:rsidRDefault="006F7D2F" w:rsidP="000F2140"/>
        </w:tc>
      </w:tr>
      <w:tr w:rsidR="009A2C88" w:rsidTr="000F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bottom w:val="single" w:sz="4" w:space="0" w:color="999999"/>
            </w:tcBorders>
            <w:vAlign w:val="bottom"/>
          </w:tcPr>
          <w:p w:rsidR="009A2C88" w:rsidRDefault="006F7D2F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Street address or property / site name</w:t>
            </w:r>
            <w:r w:rsidR="000F2140">
              <w:rPr>
                <w:b/>
                <w:bCs/>
              </w:rPr>
              <w:t xml:space="preserve"> of fieldwork</w:t>
            </w:r>
            <w:r w:rsidR="009A2C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location</w:t>
            </w:r>
            <w:r w:rsidR="005E6AA1">
              <w:rPr>
                <w:b/>
                <w:bCs/>
              </w:rPr>
              <w:t>(s) – add more lines if multiple sites</w:t>
            </w:r>
          </w:p>
        </w:tc>
      </w:tr>
      <w:tr w:rsidR="009A2C88" w:rsidTr="000F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5E6AA1" w:rsidRDefault="005E6AA1" w:rsidP="000F2140"/>
        </w:tc>
      </w:tr>
      <w:tr w:rsidR="009A2C88" w:rsidTr="000F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690" w:type="dxa"/>
            <w:gridSpan w:val="9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Suburb</w:t>
            </w:r>
            <w:r w:rsidR="006F7D2F">
              <w:rPr>
                <w:b/>
                <w:bCs/>
              </w:rPr>
              <w:t xml:space="preserve"> / locality</w:t>
            </w:r>
          </w:p>
        </w:tc>
        <w:tc>
          <w:tcPr>
            <w:tcW w:w="271" w:type="dxa"/>
            <w:tcBorders>
              <w:top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3269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A2C88" w:rsidRDefault="006F7D2F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68" w:type="dxa"/>
            <w:tcBorders>
              <w:top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1402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A2C88" w:rsidRDefault="009A2C88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9A2C88" w:rsidTr="000F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6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A2C88" w:rsidRDefault="009A2C88" w:rsidP="000F2140"/>
        </w:tc>
        <w:tc>
          <w:tcPr>
            <w:tcW w:w="271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9A2C88" w:rsidRDefault="009A2C88" w:rsidP="000F2140"/>
        </w:tc>
        <w:tc>
          <w:tcPr>
            <w:tcW w:w="326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A2C88" w:rsidRDefault="006F7D2F" w:rsidP="000F2140">
            <w:r>
              <w:t>VICTORIA</w:t>
            </w:r>
          </w:p>
        </w:tc>
        <w:tc>
          <w:tcPr>
            <w:tcW w:w="268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9A2C88" w:rsidRDefault="009A2C88" w:rsidP="000F2140"/>
        </w:tc>
        <w:tc>
          <w:tcPr>
            <w:tcW w:w="1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A2C88" w:rsidRDefault="009A2C88" w:rsidP="000F2140"/>
        </w:tc>
      </w:tr>
      <w:tr w:rsidR="001E1426" w:rsidTr="00C91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690" w:type="dxa"/>
            <w:gridSpan w:val="9"/>
            <w:tcBorders>
              <w:bottom w:val="single" w:sz="4" w:space="0" w:color="999999"/>
            </w:tcBorders>
            <w:vAlign w:val="bottom"/>
          </w:tcPr>
          <w:p w:rsidR="001E1426" w:rsidRDefault="001E1426" w:rsidP="000F214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AEC name</w:t>
            </w:r>
          </w:p>
        </w:tc>
        <w:tc>
          <w:tcPr>
            <w:tcW w:w="5210" w:type="dxa"/>
            <w:gridSpan w:val="10"/>
            <w:vAlign w:val="bottom"/>
          </w:tcPr>
          <w:p w:rsidR="001E1426" w:rsidRDefault="001E1426" w:rsidP="000F2140">
            <w:pPr>
              <w:spacing w:before="60"/>
              <w:rPr>
                <w:b/>
                <w:bCs/>
              </w:rPr>
            </w:pPr>
          </w:p>
        </w:tc>
      </w:tr>
      <w:tr w:rsidR="001E1426" w:rsidTr="006C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E1426" w:rsidRDefault="008A2B25" w:rsidP="000F2140">
            <w:r>
              <w:t>La Trobe University Animal Ethics Committee</w:t>
            </w:r>
          </w:p>
        </w:tc>
      </w:tr>
      <w:tr w:rsidR="001E1426" w:rsidTr="0082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2280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1E1426" w:rsidRDefault="001E1426" w:rsidP="00822027">
            <w:pPr>
              <w:tabs>
                <w:tab w:val="right" w:pos="2199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AEC approval number</w:t>
            </w:r>
          </w:p>
        </w:tc>
        <w:tc>
          <w:tcPr>
            <w:tcW w:w="425" w:type="dxa"/>
            <w:tcBorders>
              <w:top w:val="single" w:sz="4" w:space="0" w:color="999999"/>
            </w:tcBorders>
            <w:vAlign w:val="bottom"/>
          </w:tcPr>
          <w:p w:rsidR="001E1426" w:rsidRDefault="001E1426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3685" w:type="dxa"/>
            <w:gridSpan w:val="8"/>
            <w:tcBorders>
              <w:bottom w:val="single" w:sz="4" w:space="0" w:color="999999"/>
            </w:tcBorders>
            <w:vAlign w:val="bottom"/>
          </w:tcPr>
          <w:p w:rsidR="001E1426" w:rsidRDefault="001E1426" w:rsidP="001627B4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627B4">
              <w:rPr>
                <w:b/>
                <w:bCs/>
              </w:rPr>
              <w:t>pproved</w:t>
            </w:r>
            <w:r>
              <w:rPr>
                <w:b/>
                <w:bCs/>
              </w:rPr>
              <w:t xml:space="preserve"> start date</w:t>
            </w:r>
            <w:r w:rsidR="001627B4">
              <w:rPr>
                <w:b/>
                <w:bCs/>
              </w:rPr>
              <w:t xml:space="preserve"> at location listed</w:t>
            </w:r>
          </w:p>
        </w:tc>
        <w:tc>
          <w:tcPr>
            <w:tcW w:w="284" w:type="dxa"/>
            <w:vAlign w:val="bottom"/>
          </w:tcPr>
          <w:p w:rsidR="001E1426" w:rsidRDefault="001E1426" w:rsidP="000F2140">
            <w:pPr>
              <w:spacing w:before="60"/>
              <w:rPr>
                <w:b/>
                <w:bCs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1E1426" w:rsidRPr="001E1426" w:rsidRDefault="001E1426" w:rsidP="000F2140">
            <w:pPr>
              <w:spacing w:before="60"/>
              <w:rPr>
                <w:bCs/>
              </w:rPr>
            </w:pPr>
            <w:r>
              <w:rPr>
                <w:b/>
                <w:bCs/>
              </w:rPr>
              <w:t>AEC approval expiry date</w:t>
            </w:r>
          </w:p>
        </w:tc>
      </w:tr>
      <w:tr w:rsidR="001E1426" w:rsidTr="0082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22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E1426" w:rsidRDefault="001E1426" w:rsidP="000F2140"/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1E1426" w:rsidRDefault="001E1426" w:rsidP="000F2140"/>
        </w:tc>
        <w:tc>
          <w:tcPr>
            <w:tcW w:w="368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E1426" w:rsidRDefault="001E1426" w:rsidP="000F214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84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1E1426" w:rsidRDefault="001E1426" w:rsidP="000F2140"/>
        </w:tc>
        <w:tc>
          <w:tcPr>
            <w:tcW w:w="322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E1426" w:rsidRPr="001E1426" w:rsidRDefault="001E1426" w:rsidP="000F2140">
            <w:pPr>
              <w:rPr>
                <w:bCs/>
              </w:rPr>
            </w:pPr>
          </w:p>
        </w:tc>
      </w:tr>
      <w:tr w:rsidR="001E1426" w:rsidTr="00DD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bottom w:val="single" w:sz="4" w:space="0" w:color="999999"/>
            </w:tcBorders>
            <w:vAlign w:val="bottom"/>
          </w:tcPr>
          <w:p w:rsidR="001E1426" w:rsidRDefault="001E1426" w:rsidP="00DD1099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Brief description of procedures to be conducted</w:t>
            </w:r>
            <w:r w:rsidR="005E6AA1">
              <w:rPr>
                <w:b/>
                <w:bCs/>
              </w:rPr>
              <w:t xml:space="preserve"> at fieldwork site(s)</w:t>
            </w:r>
          </w:p>
        </w:tc>
      </w:tr>
      <w:tr w:rsidR="001E1426" w:rsidTr="001E1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473E0" w:rsidRDefault="008473E0" w:rsidP="00DD1099"/>
          <w:p w:rsidR="008473E0" w:rsidRDefault="008473E0" w:rsidP="00DD1099"/>
          <w:p w:rsidR="005E6AA1" w:rsidRDefault="005E6AA1" w:rsidP="00DD1099"/>
          <w:p w:rsidR="001627B4" w:rsidRDefault="001627B4" w:rsidP="00DD1099"/>
          <w:p w:rsidR="008473E0" w:rsidRDefault="008473E0" w:rsidP="00DD1099"/>
          <w:p w:rsidR="008473E0" w:rsidRDefault="008473E0" w:rsidP="00DD1099"/>
        </w:tc>
      </w:tr>
      <w:tr w:rsidR="00A01355" w:rsidRPr="00A01355" w:rsidTr="00B92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bottom w:val="single" w:sz="4" w:space="0" w:color="999999"/>
            </w:tcBorders>
            <w:vAlign w:val="bottom"/>
          </w:tcPr>
          <w:p w:rsidR="00A01355" w:rsidRPr="00A01355" w:rsidRDefault="00A01355" w:rsidP="00A0135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Species of animal to be used</w:t>
            </w:r>
            <w:r w:rsidRPr="00A01355">
              <w:rPr>
                <w:b/>
                <w:bCs/>
              </w:rPr>
              <w:tab/>
            </w:r>
          </w:p>
        </w:tc>
        <w:tc>
          <w:tcPr>
            <w:tcW w:w="426" w:type="dxa"/>
            <w:vAlign w:val="bottom"/>
          </w:tcPr>
          <w:p w:rsidR="00A01355" w:rsidRPr="00A01355" w:rsidRDefault="00A01355" w:rsidP="00A01355">
            <w:pPr>
              <w:rPr>
                <w:b/>
                <w:bCs/>
              </w:rPr>
            </w:pPr>
          </w:p>
        </w:tc>
        <w:tc>
          <w:tcPr>
            <w:tcW w:w="3651" w:type="dxa"/>
            <w:gridSpan w:val="7"/>
            <w:tcBorders>
              <w:bottom w:val="single" w:sz="4" w:space="0" w:color="999999"/>
            </w:tcBorders>
            <w:vAlign w:val="bottom"/>
          </w:tcPr>
          <w:p w:rsidR="00A01355" w:rsidRPr="00A01355" w:rsidRDefault="00A01355" w:rsidP="00A01355">
            <w:pPr>
              <w:rPr>
                <w:bCs/>
              </w:rPr>
            </w:pPr>
            <w:r>
              <w:rPr>
                <w:b/>
                <w:bCs/>
              </w:rPr>
              <w:t>Number of animals</w:t>
            </w:r>
          </w:p>
        </w:tc>
      </w:tr>
      <w:tr w:rsidR="00A01355" w:rsidRPr="00A01355" w:rsidTr="002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A01355"/>
        </w:tc>
        <w:tc>
          <w:tcPr>
            <w:tcW w:w="42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A01355"/>
        </w:tc>
        <w:tc>
          <w:tcPr>
            <w:tcW w:w="365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A01355">
            <w:pPr>
              <w:rPr>
                <w:bCs/>
              </w:rPr>
            </w:pPr>
          </w:p>
        </w:tc>
      </w:tr>
      <w:tr w:rsidR="00A01355" w:rsidRPr="00A01355" w:rsidTr="002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42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365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>
            <w:pPr>
              <w:rPr>
                <w:bCs/>
              </w:rPr>
            </w:pPr>
          </w:p>
        </w:tc>
      </w:tr>
      <w:tr w:rsidR="00A01355" w:rsidRPr="00A01355" w:rsidTr="002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42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365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>
            <w:pPr>
              <w:rPr>
                <w:bCs/>
              </w:rPr>
            </w:pPr>
          </w:p>
        </w:tc>
      </w:tr>
      <w:tr w:rsidR="00A01355" w:rsidRPr="00A01355" w:rsidTr="00B92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42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/>
        </w:tc>
        <w:tc>
          <w:tcPr>
            <w:tcW w:w="365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01355" w:rsidRPr="00A01355" w:rsidRDefault="00A01355" w:rsidP="00DD1099">
            <w:pPr>
              <w:rPr>
                <w:bCs/>
              </w:rPr>
            </w:pPr>
          </w:p>
        </w:tc>
      </w:tr>
      <w:tr w:rsidR="00B9219D" w:rsidRPr="00A01355" w:rsidTr="00B92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5823" w:type="dxa"/>
            <w:gridSpan w:val="11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9219D" w:rsidRPr="00A01355" w:rsidRDefault="00B9219D" w:rsidP="00DD1099"/>
        </w:tc>
        <w:tc>
          <w:tcPr>
            <w:tcW w:w="426" w:type="dxa"/>
            <w:tcBorders>
              <w:left w:val="nil"/>
            </w:tcBorders>
            <w:vAlign w:val="bottom"/>
          </w:tcPr>
          <w:p w:rsidR="00B9219D" w:rsidRPr="00A01355" w:rsidRDefault="00B9219D" w:rsidP="00DD1099"/>
        </w:tc>
        <w:tc>
          <w:tcPr>
            <w:tcW w:w="3651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9219D" w:rsidRPr="00A01355" w:rsidRDefault="00B9219D" w:rsidP="00DD1099">
            <w:pPr>
              <w:rPr>
                <w:bCs/>
              </w:rPr>
            </w:pPr>
          </w:p>
        </w:tc>
      </w:tr>
      <w:tr w:rsidR="00354FDA" w:rsidTr="00484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bottom w:val="single" w:sz="4" w:space="0" w:color="999999"/>
            </w:tcBorders>
            <w:vAlign w:val="bottom"/>
          </w:tcPr>
          <w:p w:rsidR="00354FDA" w:rsidRDefault="00354FDA" w:rsidP="00354FDA">
            <w:pPr>
              <w:spacing w:before="60"/>
              <w:jc w:val="both"/>
              <w:rPr>
                <w:b/>
                <w:bCs/>
              </w:rPr>
            </w:pPr>
            <w:r w:rsidRPr="001627B4">
              <w:rPr>
                <w:b/>
                <w:bCs/>
              </w:rPr>
              <w:t>If the AEC is based interstate, indicate how the AEC will be monitoring the project (i</w:t>
            </w:r>
            <w:r>
              <w:rPr>
                <w:b/>
                <w:bCs/>
              </w:rPr>
              <w:t>.</w:t>
            </w:r>
            <w:r w:rsidRPr="001627B4">
              <w:rPr>
                <w:b/>
                <w:bCs/>
              </w:rPr>
              <w:t>e</w:t>
            </w:r>
            <w:r>
              <w:rPr>
                <w:b/>
                <w:bCs/>
              </w:rPr>
              <w:t>.</w:t>
            </w:r>
            <w:r w:rsidRPr="001627B4">
              <w:rPr>
                <w:b/>
                <w:bCs/>
              </w:rPr>
              <w:t xml:space="preserve"> who is monitoring it, using what technique, how frequently)</w:t>
            </w:r>
            <w:r>
              <w:rPr>
                <w:b/>
                <w:bCs/>
              </w:rPr>
              <w:t xml:space="preserve"> ref 2.3.17–2.</w:t>
            </w:r>
            <w:r w:rsidR="00592C39">
              <w:rPr>
                <w:b/>
                <w:bCs/>
              </w:rPr>
              <w:t>3.2</w:t>
            </w:r>
            <w:r>
              <w:rPr>
                <w:b/>
                <w:bCs/>
              </w:rPr>
              <w:t xml:space="preserve">3 </w:t>
            </w:r>
            <w:hyperlink r:id="rId6" w:history="1">
              <w:r w:rsidRPr="0001167D">
                <w:rPr>
                  <w:rStyle w:val="Hyperlink"/>
                  <w:b/>
                  <w:bCs/>
                </w:rPr>
                <w:t>Australian code for the care and use of animals for scientific purposes 8th edition (2013)</w:t>
              </w:r>
            </w:hyperlink>
          </w:p>
        </w:tc>
      </w:tr>
      <w:tr w:rsidR="00354FDA" w:rsidTr="00484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4FDA" w:rsidRDefault="00354FDA" w:rsidP="00484AA4"/>
          <w:p w:rsidR="00354FDA" w:rsidRDefault="00354FDA" w:rsidP="00484AA4"/>
          <w:p w:rsidR="00354FDA" w:rsidRDefault="00354FDA" w:rsidP="00484AA4"/>
          <w:p w:rsidR="00354FDA" w:rsidRDefault="00354FDA" w:rsidP="00484AA4"/>
          <w:p w:rsidR="00354FDA" w:rsidRDefault="00354FDA" w:rsidP="00484AA4"/>
          <w:p w:rsidR="00354FDA" w:rsidRDefault="00354FDA" w:rsidP="00484AA4"/>
        </w:tc>
      </w:tr>
      <w:tr w:rsidR="00F11CBB" w:rsidRPr="00F11CBB" w:rsidTr="00F11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90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bottom"/>
          </w:tcPr>
          <w:p w:rsidR="00F11CBB" w:rsidRPr="00F11CBB" w:rsidRDefault="00F11CBB" w:rsidP="00F11CB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Submitter details</w:t>
            </w:r>
          </w:p>
        </w:tc>
      </w:tr>
      <w:tr w:rsidR="00F11CBB" w:rsidTr="00950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171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F11CBB" w:rsidRDefault="00F11CBB" w:rsidP="00F11CBB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Title </w:t>
            </w:r>
          </w:p>
        </w:tc>
        <w:tc>
          <w:tcPr>
            <w:tcW w:w="373" w:type="dxa"/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4608" w:type="dxa"/>
            <w:gridSpan w:val="1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95" w:type="dxa"/>
            <w:tcBorders>
              <w:top w:val="single" w:sz="4" w:space="0" w:color="A6A6A6" w:themeColor="background1" w:themeShade="A6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</w:tr>
      <w:tr w:rsidR="00F11CBB" w:rsidTr="00950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17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99999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373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4608" w:type="dxa"/>
            <w:gridSpan w:val="1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395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F11CBB" w:rsidRDefault="00F11CBB" w:rsidP="00DD1099">
            <w:pPr>
              <w:spacing w:before="60"/>
              <w:rPr>
                <w:b/>
                <w:bCs/>
              </w:rPr>
            </w:pPr>
          </w:p>
        </w:tc>
      </w:tr>
      <w:tr w:rsidR="0074057B" w:rsidTr="00950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3555" w:type="dxa"/>
            <w:gridSpan w:val="7"/>
            <w:tcBorders>
              <w:bottom w:val="single" w:sz="4" w:space="0" w:color="999999"/>
            </w:tcBorders>
            <w:vAlign w:val="bottom"/>
          </w:tcPr>
          <w:p w:rsidR="0074057B" w:rsidRDefault="0074057B" w:rsidP="0074057B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Business hours phone number </w:t>
            </w:r>
          </w:p>
        </w:tc>
        <w:tc>
          <w:tcPr>
            <w:tcW w:w="426" w:type="dxa"/>
            <w:vAlign w:val="bottom"/>
          </w:tcPr>
          <w:p w:rsidR="0074057B" w:rsidRDefault="0074057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5919" w:type="dxa"/>
            <w:gridSpan w:val="11"/>
            <w:tcBorders>
              <w:bottom w:val="single" w:sz="4" w:space="0" w:color="999999"/>
            </w:tcBorders>
            <w:vAlign w:val="bottom"/>
          </w:tcPr>
          <w:p w:rsidR="0074057B" w:rsidRDefault="0074057B" w:rsidP="00DD1099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74057B" w:rsidTr="00950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3555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74057B" w:rsidRDefault="0074057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74057B" w:rsidRDefault="0074057B" w:rsidP="00DD1099">
            <w:pPr>
              <w:spacing w:before="60"/>
              <w:rPr>
                <w:b/>
                <w:bCs/>
              </w:rPr>
            </w:pPr>
          </w:p>
        </w:tc>
        <w:tc>
          <w:tcPr>
            <w:tcW w:w="591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74057B" w:rsidRDefault="0074057B" w:rsidP="00DD1099">
            <w:pPr>
              <w:spacing w:before="60"/>
              <w:rPr>
                <w:b/>
                <w:bCs/>
              </w:rPr>
            </w:pPr>
          </w:p>
        </w:tc>
      </w:tr>
    </w:tbl>
    <w:p w:rsidR="000466C6" w:rsidRDefault="000466C6" w:rsidP="00A01355"/>
    <w:p w:rsidR="00FF6067" w:rsidRDefault="00FF6067" w:rsidP="00FF6067">
      <w:pPr>
        <w:spacing w:after="0"/>
        <w:ind w:left="-709"/>
      </w:pPr>
      <w:bookmarkStart w:id="0" w:name="_GoBack"/>
      <w:bookmarkEnd w:id="0"/>
    </w:p>
    <w:sectPr w:rsidR="00FF6067" w:rsidSect="00B4626D">
      <w:footerReference w:type="default" r:id="rId7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B4" w:rsidRDefault="001627B4" w:rsidP="001627B4">
      <w:pPr>
        <w:spacing w:after="0" w:line="240" w:lineRule="auto"/>
      </w:pPr>
      <w:r>
        <w:separator/>
      </w:r>
    </w:p>
  </w:endnote>
  <w:endnote w:type="continuationSeparator" w:id="0">
    <w:p w:rsidR="001627B4" w:rsidRDefault="001627B4" w:rsidP="001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B4" w:rsidRDefault="001627B4">
    <w:pPr>
      <w:pStyle w:val="Footer"/>
    </w:pPr>
  </w:p>
  <w:p w:rsidR="001627B4" w:rsidRDefault="00162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B4" w:rsidRDefault="001627B4" w:rsidP="001627B4">
      <w:pPr>
        <w:spacing w:after="0" w:line="240" w:lineRule="auto"/>
      </w:pPr>
      <w:r>
        <w:separator/>
      </w:r>
    </w:p>
  </w:footnote>
  <w:footnote w:type="continuationSeparator" w:id="0">
    <w:p w:rsidR="001627B4" w:rsidRDefault="001627B4" w:rsidP="0016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6"/>
    <w:rsid w:val="0001167D"/>
    <w:rsid w:val="000466C6"/>
    <w:rsid w:val="000F2140"/>
    <w:rsid w:val="00100FDA"/>
    <w:rsid w:val="0012649B"/>
    <w:rsid w:val="001627B4"/>
    <w:rsid w:val="001E1426"/>
    <w:rsid w:val="00280BBA"/>
    <w:rsid w:val="00354FDA"/>
    <w:rsid w:val="00592C39"/>
    <w:rsid w:val="005E6AA1"/>
    <w:rsid w:val="006F7D2F"/>
    <w:rsid w:val="0074057B"/>
    <w:rsid w:val="00744A25"/>
    <w:rsid w:val="00806D46"/>
    <w:rsid w:val="00822027"/>
    <w:rsid w:val="008473E0"/>
    <w:rsid w:val="008A2B25"/>
    <w:rsid w:val="00950558"/>
    <w:rsid w:val="009A2C88"/>
    <w:rsid w:val="009B0440"/>
    <w:rsid w:val="009C1B83"/>
    <w:rsid w:val="00A01355"/>
    <w:rsid w:val="00B4626D"/>
    <w:rsid w:val="00B85C9A"/>
    <w:rsid w:val="00B9219D"/>
    <w:rsid w:val="00CD0E4F"/>
    <w:rsid w:val="00F11CBB"/>
    <w:rsid w:val="00F13CFE"/>
    <w:rsid w:val="00F869C0"/>
    <w:rsid w:val="00FA40C6"/>
    <w:rsid w:val="00FB510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DCDFB-10EA-48BB-946F-37A3BBDF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66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6C6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9A2C88"/>
    <w:pPr>
      <w:tabs>
        <w:tab w:val="center" w:pos="4153"/>
        <w:tab w:val="right" w:pos="8306"/>
      </w:tabs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9A2C88"/>
    <w:rPr>
      <w:rFonts w:ascii="Verdana" w:eastAsia="Times New Roman" w:hAnsi="Verdana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4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13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0F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mrc.gov.au/book/australian-code-care-and-use-animals-scientific-purposes-8th-edition-20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Maver</dc:creator>
  <cp:lastModifiedBy>Shelley Batten</cp:lastModifiedBy>
  <cp:revision>3</cp:revision>
  <cp:lastPrinted>2015-11-16T04:20:00Z</cp:lastPrinted>
  <dcterms:created xsi:type="dcterms:W3CDTF">2016-01-19T00:43:00Z</dcterms:created>
  <dcterms:modified xsi:type="dcterms:W3CDTF">2016-01-20T22:45:00Z</dcterms:modified>
</cp:coreProperties>
</file>