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4F" w:rsidRPr="00B61480" w:rsidRDefault="00B61480" w:rsidP="00966B4F">
      <w:pPr>
        <w:pStyle w:val="Heading1"/>
        <w:rPr>
          <w:rFonts w:asciiTheme="minorHAnsi" w:hAnsiTheme="minorHAnsi" w:cstheme="minorHAnsi"/>
          <w:b/>
          <w:color w:val="EE3124"/>
        </w:rPr>
      </w:pPr>
      <w:r w:rsidRPr="00B61480">
        <w:rPr>
          <w:rFonts w:asciiTheme="minorHAnsi" w:hAnsiTheme="minorHAnsi" w:cstheme="minorHAnsi"/>
          <w:b/>
          <w:color w:val="EE3124"/>
        </w:rPr>
        <w:t>Human Ethics Annual/Final Report</w:t>
      </w:r>
    </w:p>
    <w:p w:rsidR="00D2274C" w:rsidRPr="00B61480" w:rsidRDefault="00B61480" w:rsidP="00D2274C">
      <w:pPr>
        <w:rPr>
          <w:rFonts w:cstheme="minorHAnsi"/>
        </w:rPr>
      </w:pPr>
      <w:r w:rsidRPr="00B61480">
        <w:rPr>
          <w:rFonts w:cstheme="minorHAnsi"/>
          <w:b/>
          <w:iCs/>
          <w:lang w:val="en-US"/>
        </w:rPr>
        <w:t>Instructions:</w:t>
      </w:r>
      <w:r w:rsidRPr="00B61480">
        <w:rPr>
          <w:rFonts w:cstheme="minorHAnsi"/>
          <w:iCs/>
          <w:lang w:val="en-US"/>
        </w:rPr>
        <w:t xml:space="preserve"> </w:t>
      </w:r>
      <w:r w:rsidRPr="00B61480">
        <w:rPr>
          <w:rFonts w:cstheme="minorHAnsi"/>
          <w:iCs/>
        </w:rPr>
        <w:t>As part of the requirements of the National Statement on Ethical Conduct in Human Research (Section 5.5.5), the Chief Investigator must complete an annual / final report for projects approved by the La Trobe University Human Research Ethics Committee or subcommittee.</w:t>
      </w:r>
    </w:p>
    <w:tbl>
      <w:tblPr>
        <w:tblStyle w:val="TableGrid"/>
        <w:tblpPr w:leftFromText="180" w:rightFromText="180" w:vertAnchor="text" w:horzAnchor="margin" w:tblpY="215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3"/>
        <w:gridCol w:w="8435"/>
      </w:tblGrid>
      <w:tr w:rsidR="00B61480" w:rsidRPr="00B61480" w:rsidTr="00B61480">
        <w:trPr>
          <w:trHeight w:val="247"/>
        </w:trPr>
        <w:tc>
          <w:tcPr>
            <w:tcW w:w="5000" w:type="pct"/>
            <w:gridSpan w:val="2"/>
            <w:shd w:val="pct12" w:color="auto" w:fill="auto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b/>
              </w:rPr>
            </w:pPr>
            <w:r w:rsidRPr="00B61480">
              <w:rPr>
                <w:rFonts w:asciiTheme="minorHAnsi" w:hAnsiTheme="minorHAnsi" w:cstheme="minorHAnsi"/>
                <w:b/>
              </w:rPr>
              <w:t>1. Project Details</w:t>
            </w:r>
          </w:p>
        </w:tc>
      </w:tr>
      <w:tr w:rsidR="00B61480" w:rsidRPr="00B61480" w:rsidTr="00B61480">
        <w:trPr>
          <w:trHeight w:val="247"/>
        </w:trPr>
        <w:tc>
          <w:tcPr>
            <w:tcW w:w="726" w:type="pct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HEC approval number</w:t>
            </w:r>
          </w:p>
        </w:tc>
        <w:tc>
          <w:tcPr>
            <w:tcW w:w="4274" w:type="pct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61480" w:rsidTr="00B61480">
        <w:trPr>
          <w:trHeight w:val="235"/>
        </w:trPr>
        <w:tc>
          <w:tcPr>
            <w:tcW w:w="726" w:type="pct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Project title</w:t>
            </w:r>
          </w:p>
        </w:tc>
        <w:tc>
          <w:tcPr>
            <w:tcW w:w="4274" w:type="pct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61480" w:rsidTr="00B61480">
        <w:trPr>
          <w:trHeight w:val="247"/>
        </w:trPr>
        <w:tc>
          <w:tcPr>
            <w:tcW w:w="726" w:type="pct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Chief Investigator</w:t>
            </w:r>
          </w:p>
        </w:tc>
        <w:tc>
          <w:tcPr>
            <w:tcW w:w="4274" w:type="pct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61480" w:rsidTr="00B61480">
        <w:trPr>
          <w:trHeight w:val="247"/>
        </w:trPr>
        <w:tc>
          <w:tcPr>
            <w:tcW w:w="726" w:type="pct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HEC approval date</w:t>
            </w:r>
          </w:p>
        </w:tc>
        <w:tc>
          <w:tcPr>
            <w:tcW w:w="4274" w:type="pct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1480" w:rsidRPr="00B61480" w:rsidTr="00B61480">
        <w:trPr>
          <w:trHeight w:val="247"/>
        </w:trPr>
        <w:tc>
          <w:tcPr>
            <w:tcW w:w="726" w:type="pct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HEC expiry date</w:t>
            </w:r>
          </w:p>
        </w:tc>
        <w:tc>
          <w:tcPr>
            <w:tcW w:w="4274" w:type="pct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61480" w:rsidTr="00B61480">
        <w:trPr>
          <w:trHeight w:val="247"/>
        </w:trPr>
        <w:tc>
          <w:tcPr>
            <w:tcW w:w="726" w:type="pct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Date of this report</w:t>
            </w:r>
          </w:p>
        </w:tc>
        <w:tc>
          <w:tcPr>
            <w:tcW w:w="4274" w:type="pct"/>
          </w:tcPr>
          <w:p w:rsidR="00B61480" w:rsidRPr="00B61480" w:rsidRDefault="00B61480" w:rsidP="00B614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48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 the report was completed]"/>
                  </w:textInput>
                </w:ffData>
              </w:fldChar>
            </w:r>
            <w:r w:rsidRPr="00B6148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61480">
              <w:rPr>
                <w:rFonts w:cstheme="minorHAnsi"/>
                <w:sz w:val="18"/>
                <w:szCs w:val="18"/>
              </w:rPr>
            </w:r>
            <w:r w:rsidRPr="00B61480">
              <w:rPr>
                <w:rFonts w:cstheme="minorHAnsi"/>
                <w:sz w:val="18"/>
                <w:szCs w:val="18"/>
              </w:rPr>
              <w:fldChar w:fldCharType="separate"/>
            </w:r>
            <w:r w:rsidRPr="00B61480">
              <w:rPr>
                <w:rFonts w:asciiTheme="minorHAnsi" w:hAnsiTheme="minorHAnsi" w:cstheme="minorHAnsi"/>
                <w:noProof/>
                <w:sz w:val="18"/>
                <w:szCs w:val="18"/>
              </w:rPr>
              <w:t>[INSERT date the report was completed]</w:t>
            </w:r>
            <w:r w:rsidRPr="00B6148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B61480" w:rsidRPr="00B61480" w:rsidRDefault="00B61480" w:rsidP="00086FC0">
      <w:pPr>
        <w:spacing w:after="0" w:line="240" w:lineRule="auto"/>
        <w:rPr>
          <w:rFonts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0"/>
        <w:gridCol w:w="5729"/>
        <w:gridCol w:w="916"/>
        <w:gridCol w:w="1093"/>
      </w:tblGrid>
      <w:tr w:rsidR="00B61480" w:rsidRPr="00B61480" w:rsidTr="00B61480">
        <w:trPr>
          <w:trHeight w:val="247"/>
        </w:trPr>
        <w:tc>
          <w:tcPr>
            <w:tcW w:w="5000" w:type="pct"/>
            <w:gridSpan w:val="4"/>
            <w:shd w:val="pct12" w:color="auto" w:fill="auto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</w:rPr>
            </w:pPr>
            <w:r w:rsidRPr="00B61480">
              <w:rPr>
                <w:rFonts w:asciiTheme="minorHAnsi" w:hAnsiTheme="minorHAnsi" w:cstheme="minorHAnsi"/>
                <w:b/>
              </w:rPr>
              <w:t xml:space="preserve">2. Status of Project </w:t>
            </w:r>
            <w:r w:rsidRPr="00B6148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(only check boxes that apply) </w:t>
            </w:r>
            <w:r w:rsidRPr="00B61480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(double click to ‘check’ each box)</w:t>
            </w:r>
          </w:p>
        </w:tc>
      </w:tr>
      <w:tr w:rsidR="00B61480" w:rsidRPr="00B61480" w:rsidTr="00086FC0">
        <w:trPr>
          <w:trHeight w:val="357"/>
        </w:trPr>
        <w:tc>
          <w:tcPr>
            <w:tcW w:w="1079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Abandoned/discontinued</w:t>
            </w:r>
          </w:p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921" w:type="pct"/>
            <w:gridSpan w:val="3"/>
          </w:tcPr>
          <w:p w:rsidR="00B61480" w:rsidRPr="00B45711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711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abandoned, please explain why the project was abandoned or discontinued]"/>
                  </w:textInput>
                </w:ffData>
              </w:fldChar>
            </w:r>
            <w:r w:rsidRPr="00B4571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45711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Pr="00B45711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4571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n-GB"/>
              </w:rPr>
              <w:t>[If abandoned, please explain why the project was abandoned or discontinued]</w:t>
            </w:r>
            <w:r w:rsidRPr="00B45711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45711" w:rsidRPr="00B61480" w:rsidTr="00FB6B64">
        <w:trPr>
          <w:trHeight w:val="1587"/>
        </w:trPr>
        <w:tc>
          <w:tcPr>
            <w:tcW w:w="1079" w:type="pct"/>
          </w:tcPr>
          <w:p w:rsidR="00B45711" w:rsidRPr="00B61480" w:rsidRDefault="00B45711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Completed </w:t>
            </w:r>
            <w:r w:rsidRPr="00B61480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(a project is considered complete when all data is collected (participant recruitment and follow-up is finished); in the case of sponsored studies when the database has been locked)</w:t>
            </w:r>
          </w:p>
        </w:tc>
        <w:tc>
          <w:tcPr>
            <w:tcW w:w="3921" w:type="pct"/>
            <w:gridSpan w:val="3"/>
          </w:tcPr>
          <w:p w:rsidR="00B45711" w:rsidRPr="00B61480" w:rsidRDefault="00B45711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provide a brief project summary outlining researcher engagement with participant (e.g. recruitment and activities of data collection) as well as project outcomes."/>
                  </w:textInput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n-GB"/>
              </w:rPr>
              <w:t>Please provide a brief project summary outlining researcher engagement with participant (e.g. recruitment and activities of data collection) as well as project outcomes.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B61480" w:rsidRPr="00B61480" w:rsidTr="00086FC0">
        <w:trPr>
          <w:trHeight w:val="372"/>
        </w:trPr>
        <w:tc>
          <w:tcPr>
            <w:tcW w:w="1079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Not yet commenced</w:t>
            </w:r>
          </w:p>
        </w:tc>
        <w:tc>
          <w:tcPr>
            <w:tcW w:w="3921" w:type="pct"/>
            <w:gridSpan w:val="3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*Please proceed to 2.1</w:t>
            </w:r>
          </w:p>
        </w:tc>
      </w:tr>
      <w:tr w:rsidR="00B61480" w:rsidRPr="00B61480" w:rsidTr="00086FC0">
        <w:trPr>
          <w:trHeight w:val="251"/>
        </w:trPr>
        <w:tc>
          <w:tcPr>
            <w:tcW w:w="1079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In progress/continuing </w:t>
            </w:r>
          </w:p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921" w:type="pct"/>
            <w:gridSpan w:val="3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*Please proceed to 2.1</w:t>
            </w:r>
          </w:p>
        </w:tc>
      </w:tr>
      <w:tr w:rsidR="00B61480" w:rsidRPr="00B61480" w:rsidTr="00B45711">
        <w:trPr>
          <w:trHeight w:val="373"/>
        </w:trPr>
        <w:tc>
          <w:tcPr>
            <w:tcW w:w="3982" w:type="pct"/>
            <w:gridSpan w:val="2"/>
          </w:tcPr>
          <w:p w:rsidR="00B61480" w:rsidRPr="00B61480" w:rsidRDefault="00B61480" w:rsidP="00E45C5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Were there any </w:t>
            </w:r>
            <w:r w:rsidR="00B4571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complaints, safety issues or non-compliances with the approved project</w:t>
            </w:r>
            <w:r w:rsidR="00F93AE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during </w:t>
            </w:r>
            <w:r w:rsidR="00B4571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this</w:t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calendar year?</w:t>
            </w:r>
          </w:p>
        </w:tc>
        <w:tc>
          <w:tcPr>
            <w:tcW w:w="464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Yes*</w:t>
            </w:r>
          </w:p>
        </w:tc>
        <w:tc>
          <w:tcPr>
            <w:tcW w:w="554" w:type="pct"/>
          </w:tcPr>
          <w:p w:rsidR="00B61480" w:rsidRPr="00B61480" w:rsidRDefault="00B61480" w:rsidP="00550E33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B61480" w:rsidRPr="00B61480" w:rsidTr="00B61480">
        <w:trPr>
          <w:trHeight w:val="247"/>
        </w:trPr>
        <w:tc>
          <w:tcPr>
            <w:tcW w:w="5000" w:type="pct"/>
            <w:gridSpan w:val="4"/>
          </w:tcPr>
          <w:p w:rsidR="00B61480" w:rsidRDefault="00B61480" w:rsidP="00550E33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If yes, please include </w:t>
            </w:r>
            <w:proofErr w:type="gramStart"/>
            <w:r w:rsidRPr="00B6148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 brief summary</w:t>
            </w:r>
            <w:proofErr w:type="gramEnd"/>
            <w:r w:rsidRPr="00B6148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of the issues</w:t>
            </w:r>
          </w:p>
          <w:p w:rsidR="00DC7A1B" w:rsidRPr="00B61480" w:rsidRDefault="00DC7A1B" w:rsidP="00550E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summary]"/>
                  </w:textInput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summary]</w: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61480" w:rsidRPr="00B61480" w:rsidRDefault="00B61480" w:rsidP="00B6148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53"/>
        <w:gridCol w:w="734"/>
        <w:gridCol w:w="2581"/>
      </w:tblGrid>
      <w:tr w:rsidR="00B61480" w:rsidRPr="00B61480" w:rsidTr="00B61480">
        <w:trPr>
          <w:trHeight w:val="247"/>
        </w:trPr>
        <w:tc>
          <w:tcPr>
            <w:tcW w:w="5000" w:type="pct"/>
            <w:gridSpan w:val="3"/>
            <w:shd w:val="pct12" w:color="auto" w:fill="auto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</w:rPr>
            </w:pPr>
            <w:r w:rsidRPr="00B61480">
              <w:rPr>
                <w:rFonts w:asciiTheme="minorHAnsi" w:hAnsiTheme="minorHAnsi" w:cstheme="minorHAnsi"/>
                <w:b/>
              </w:rPr>
              <w:t>3. Compliance</w:t>
            </w:r>
          </w:p>
        </w:tc>
      </w:tr>
      <w:tr w:rsidR="00B61480" w:rsidRPr="00B61480" w:rsidTr="00B61480">
        <w:trPr>
          <w:trHeight w:val="373"/>
        </w:trPr>
        <w:tc>
          <w:tcPr>
            <w:tcW w:w="3320" w:type="pct"/>
          </w:tcPr>
          <w:p w:rsidR="00B61480" w:rsidRPr="00B61480" w:rsidRDefault="00DC7A1B" w:rsidP="00E45C5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For this </w:t>
            </w:r>
            <w:r w:rsidR="00B61480"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calendar year, has the project been conducted in accordance with the NHMRC </w:t>
            </w:r>
            <w:r w:rsidR="00B61480" w:rsidRPr="00B6148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 xml:space="preserve">National Statement on Ethical Conduct in Human Research (2007, </w:t>
            </w:r>
            <w:r w:rsidR="00B6148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>or as amended</w:t>
            </w:r>
            <w:r w:rsidR="00B61480" w:rsidRPr="00B6148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>)?</w:t>
            </w:r>
          </w:p>
        </w:tc>
        <w:tc>
          <w:tcPr>
            <w:tcW w:w="372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308" w:type="pct"/>
          </w:tcPr>
          <w:p w:rsidR="00B61480" w:rsidRPr="00B61480" w:rsidRDefault="00B61480" w:rsidP="00550E33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B61480" w:rsidRPr="00B61480" w:rsidTr="00B61480">
        <w:trPr>
          <w:trHeight w:val="247"/>
        </w:trPr>
        <w:tc>
          <w:tcPr>
            <w:tcW w:w="5000" w:type="pct"/>
            <w:gridSpan w:val="3"/>
          </w:tcPr>
          <w:p w:rsidR="00B61480" w:rsidRDefault="00B61480" w:rsidP="00550E33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If NO, please explain </w:t>
            </w:r>
          </w:p>
          <w:p w:rsidR="00DC7A1B" w:rsidRPr="00B61480" w:rsidRDefault="00DC7A1B" w:rsidP="00550E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61480" w:rsidRPr="00B61480" w:rsidTr="00B61480">
        <w:trPr>
          <w:trHeight w:val="244"/>
        </w:trPr>
        <w:tc>
          <w:tcPr>
            <w:tcW w:w="3320" w:type="pct"/>
          </w:tcPr>
          <w:p w:rsidR="00B61480" w:rsidRPr="00B61480" w:rsidRDefault="00B61480" w:rsidP="00E45C5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For </w:t>
            </w:r>
            <w:r w:rsidR="00DC7A1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this</w:t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calendar year, has the project been conducted in accordance with the approved project description/protocol and approval conditions? </w:t>
            </w:r>
          </w:p>
        </w:tc>
        <w:tc>
          <w:tcPr>
            <w:tcW w:w="372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308" w:type="pct"/>
          </w:tcPr>
          <w:p w:rsidR="00B61480" w:rsidRPr="00B61480" w:rsidRDefault="00B61480" w:rsidP="00550E33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B61480" w:rsidRPr="00B61480" w:rsidTr="00B61480">
        <w:trPr>
          <w:trHeight w:val="244"/>
        </w:trPr>
        <w:tc>
          <w:tcPr>
            <w:tcW w:w="5000" w:type="pct"/>
            <w:gridSpan w:val="3"/>
          </w:tcPr>
          <w:p w:rsidR="00B61480" w:rsidRDefault="00B61480" w:rsidP="00550E33">
            <w:pPr>
              <w:pStyle w:val="ListParagraph"/>
              <w:ind w:left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* If NO, please explain</w:t>
            </w:r>
          </w:p>
          <w:p w:rsidR="00DC7A1B" w:rsidRPr="00B61480" w:rsidRDefault="00DC7A1B" w:rsidP="00550E33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61480" w:rsidRPr="00B61480" w:rsidRDefault="00B61480" w:rsidP="00B6148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18"/>
        <w:gridCol w:w="1526"/>
        <w:gridCol w:w="1450"/>
        <w:gridCol w:w="1766"/>
        <w:gridCol w:w="1245"/>
        <w:gridCol w:w="1663"/>
      </w:tblGrid>
      <w:tr w:rsidR="00B61480" w:rsidRPr="00B61480" w:rsidTr="00B61480">
        <w:trPr>
          <w:trHeight w:val="329"/>
        </w:trPr>
        <w:tc>
          <w:tcPr>
            <w:tcW w:w="5000" w:type="pct"/>
            <w:gridSpan w:val="6"/>
            <w:shd w:val="pct12" w:color="auto" w:fill="auto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</w:rPr>
            </w:pPr>
            <w:r w:rsidRPr="00B61480">
              <w:rPr>
                <w:rFonts w:asciiTheme="minorHAnsi" w:hAnsiTheme="minorHAnsi" w:cstheme="minorHAnsi"/>
                <w:b/>
              </w:rPr>
              <w:t xml:space="preserve">4.  Confidentiality and Storage of Data </w:t>
            </w:r>
            <w:r w:rsidRPr="00B6148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(only check boxes that apply) </w:t>
            </w:r>
            <w:r w:rsidRPr="00B61480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(double click to ‘check’ each box)</w:t>
            </w:r>
          </w:p>
        </w:tc>
      </w:tr>
      <w:tr w:rsidR="00B61480" w:rsidRPr="00B61480" w:rsidTr="00B61480">
        <w:trPr>
          <w:trHeight w:val="599"/>
        </w:trPr>
        <w:tc>
          <w:tcPr>
            <w:tcW w:w="3314" w:type="pct"/>
            <w:gridSpan w:val="4"/>
            <w:vAlign w:val="center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4.1 Has the storage of your data changed?</w:t>
            </w:r>
          </w:p>
        </w:tc>
        <w:tc>
          <w:tcPr>
            <w:tcW w:w="737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Yes*</w:t>
            </w:r>
          </w:p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Please complete the following</w:t>
            </w:r>
          </w:p>
        </w:tc>
        <w:tc>
          <w:tcPr>
            <w:tcW w:w="949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 (go to section 5)</w:t>
            </w:r>
          </w:p>
        </w:tc>
      </w:tr>
      <w:tr w:rsidR="00B61480" w:rsidRPr="00B61480" w:rsidTr="00B61480">
        <w:trPr>
          <w:trHeight w:val="599"/>
        </w:trPr>
        <w:tc>
          <w:tcPr>
            <w:tcW w:w="836" w:type="pct"/>
            <w:vAlign w:val="center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Data Type</w:t>
            </w:r>
          </w:p>
        </w:tc>
        <w:tc>
          <w:tcPr>
            <w:tcW w:w="636" w:type="pct"/>
            <w:vAlign w:val="center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Campus/Location</w:t>
            </w:r>
          </w:p>
        </w:tc>
        <w:tc>
          <w:tcPr>
            <w:tcW w:w="841" w:type="pct"/>
            <w:vAlign w:val="center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Building/Server Name</w:t>
            </w:r>
          </w:p>
        </w:tc>
        <w:tc>
          <w:tcPr>
            <w:tcW w:w="1001" w:type="pct"/>
            <w:vAlign w:val="center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How is data stored securely</w:t>
            </w:r>
          </w:p>
        </w:tc>
        <w:tc>
          <w:tcPr>
            <w:tcW w:w="737" w:type="pct"/>
            <w:vAlign w:val="center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How is access restricted</w:t>
            </w:r>
          </w:p>
        </w:tc>
        <w:tc>
          <w:tcPr>
            <w:tcW w:w="949" w:type="pct"/>
            <w:vAlign w:val="center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Estimated date of data destruction </w:t>
            </w:r>
          </w:p>
        </w:tc>
      </w:tr>
      <w:tr w:rsidR="00B61480" w:rsidRPr="00B61480" w:rsidTr="00B61480">
        <w:trPr>
          <w:trHeight w:val="509"/>
        </w:trPr>
        <w:tc>
          <w:tcPr>
            <w:tcW w:w="836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Physical Copies</w:t>
            </w:r>
          </w:p>
          <w:p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(add additional rows for multiple locations)</w:t>
            </w:r>
          </w:p>
        </w:tc>
        <w:tc>
          <w:tcPr>
            <w:tcW w:w="636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1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1480" w:rsidRPr="00B61480" w:rsidTr="00B61480">
        <w:trPr>
          <w:trHeight w:val="599"/>
        </w:trPr>
        <w:tc>
          <w:tcPr>
            <w:tcW w:w="836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Electronic Copies</w:t>
            </w:r>
          </w:p>
          <w:p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(add additional rows for multiple locations)</w:t>
            </w:r>
          </w:p>
        </w:tc>
        <w:tc>
          <w:tcPr>
            <w:tcW w:w="636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01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49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B61480" w:rsidRPr="00B61480" w:rsidTr="00B61480">
        <w:trPr>
          <w:trHeight w:val="410"/>
        </w:trPr>
        <w:tc>
          <w:tcPr>
            <w:tcW w:w="836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Audio/Visual/Photographs</w:t>
            </w:r>
          </w:p>
          <w:p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(add additional rows for multiple locations)</w:t>
            </w:r>
          </w:p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6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01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49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B61480" w:rsidRPr="00B61480" w:rsidTr="00B61480">
        <w:trPr>
          <w:trHeight w:val="815"/>
        </w:trPr>
        <w:tc>
          <w:tcPr>
            <w:tcW w:w="836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Human Biospecimens </w:t>
            </w:r>
          </w:p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(e.g. blood/tissue/saliva/urine)</w:t>
            </w:r>
          </w:p>
          <w:p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(add additional rows for multiple locations)</w:t>
            </w:r>
          </w:p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6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01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49" w:type="pct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B61480" w:rsidRPr="00B61480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8"/>
      </w:tblGrid>
      <w:tr w:rsidR="00B61480" w:rsidRPr="00B61480" w:rsidTr="00B61480">
        <w:trPr>
          <w:trHeight w:val="247"/>
        </w:trPr>
        <w:tc>
          <w:tcPr>
            <w:tcW w:w="5000" w:type="pct"/>
            <w:shd w:val="pct12" w:color="auto" w:fill="auto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i/>
              </w:rPr>
            </w:pPr>
            <w:r w:rsidRPr="00B61480">
              <w:rPr>
                <w:rFonts w:asciiTheme="minorHAnsi" w:hAnsiTheme="minorHAnsi" w:cstheme="minorHAnsi"/>
                <w:b/>
              </w:rPr>
              <w:t xml:space="preserve">5. Chief Investigator Declaration </w:t>
            </w:r>
            <w:r w:rsidRPr="00B61480">
              <w:rPr>
                <w:rFonts w:asciiTheme="minorHAnsi" w:hAnsiTheme="minorHAnsi" w:cstheme="minorHAnsi"/>
                <w:b/>
                <w:i/>
              </w:rPr>
              <w:t>(double click to ‘check’ box)</w:t>
            </w:r>
          </w:p>
        </w:tc>
      </w:tr>
      <w:tr w:rsidR="00B61480" w:rsidRPr="00B61480" w:rsidTr="00B61480">
        <w:trPr>
          <w:trHeight w:val="247"/>
        </w:trPr>
        <w:tc>
          <w:tcPr>
            <w:tcW w:w="5000" w:type="pct"/>
          </w:tcPr>
          <w:p w:rsidR="00B61480" w:rsidRPr="00B61480" w:rsidRDefault="00B61480" w:rsidP="00550E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sz w:val="18"/>
                <w:szCs w:val="18"/>
              </w:rPr>
              <w:t xml:space="preserve">By submitting this </w:t>
            </w: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annual/final report</w:t>
            </w:r>
            <w:r w:rsidRPr="00B61480">
              <w:rPr>
                <w:rFonts w:asciiTheme="minorHAnsi" w:hAnsiTheme="minorHAnsi" w:cstheme="minorHAnsi"/>
                <w:sz w:val="18"/>
                <w:szCs w:val="18"/>
              </w:rPr>
              <w:t xml:space="preserve">, I, the </w:t>
            </w: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Chief Investigator/Centre/Organisation</w:t>
            </w:r>
            <w:r w:rsidRPr="00B61480">
              <w:rPr>
                <w:rFonts w:asciiTheme="minorHAnsi" w:hAnsiTheme="minorHAnsi" w:cstheme="minorHAnsi"/>
                <w:sz w:val="18"/>
                <w:szCs w:val="18"/>
              </w:rPr>
              <w:t>, declare that:</w:t>
            </w:r>
          </w:p>
        </w:tc>
      </w:tr>
      <w:tr w:rsidR="00B61480" w:rsidRPr="00B61480" w:rsidTr="00B61480">
        <w:trPr>
          <w:trHeight w:val="235"/>
        </w:trPr>
        <w:tc>
          <w:tcPr>
            <w:tcW w:w="5000" w:type="pct"/>
          </w:tcPr>
          <w:p w:rsidR="00B61480" w:rsidRPr="00B61480" w:rsidRDefault="00B61480" w:rsidP="00550E3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2C776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 The information contained in this report is true and accurate.</w:t>
            </w:r>
          </w:p>
        </w:tc>
      </w:tr>
    </w:tbl>
    <w:p w:rsidR="00B61480" w:rsidRPr="00B61480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8"/>
      </w:tblGrid>
      <w:tr w:rsidR="00B61480" w:rsidRPr="00B61480" w:rsidTr="00B61480">
        <w:trPr>
          <w:trHeight w:val="247"/>
        </w:trPr>
        <w:tc>
          <w:tcPr>
            <w:tcW w:w="5000" w:type="pct"/>
            <w:shd w:val="pct12" w:color="auto" w:fill="auto"/>
          </w:tcPr>
          <w:p w:rsidR="00B61480" w:rsidRPr="00B61480" w:rsidRDefault="00B61480" w:rsidP="00550E33">
            <w:pPr>
              <w:rPr>
                <w:rFonts w:asciiTheme="minorHAnsi" w:hAnsiTheme="minorHAnsi" w:cstheme="minorHAnsi"/>
                <w:b/>
                <w:i/>
              </w:rPr>
            </w:pPr>
            <w:r w:rsidRPr="00B61480">
              <w:rPr>
                <w:rFonts w:asciiTheme="minorHAnsi" w:hAnsiTheme="minorHAnsi" w:cstheme="minorHAnsi"/>
                <w:b/>
              </w:rPr>
              <w:t>6. How to submit this form</w:t>
            </w:r>
          </w:p>
        </w:tc>
      </w:tr>
      <w:tr w:rsidR="00B61480" w:rsidRPr="00B61480" w:rsidTr="00B61480">
        <w:trPr>
          <w:trHeight w:val="247"/>
        </w:trPr>
        <w:tc>
          <w:tcPr>
            <w:tcW w:w="5000" w:type="pct"/>
          </w:tcPr>
          <w:p w:rsidR="00B61480" w:rsidRPr="00B61480" w:rsidRDefault="00B61480" w:rsidP="00E45C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The annual</w:t>
            </w:r>
            <w:r w:rsidR="002E444D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/final</w:t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report must be submitted electronically (no scanned copies) from the Chief Investigator’s </w:t>
            </w:r>
            <w:r w:rsidR="002E444D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institutional</w:t>
            </w:r>
            <w:r w:rsidR="002E444D"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email address.</w:t>
            </w:r>
          </w:p>
          <w:p w:rsidR="00B61480" w:rsidRPr="00B61480" w:rsidRDefault="00B61480" w:rsidP="00E45C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Submit to </w:t>
            </w:r>
            <w:hyperlink r:id="rId7" w:history="1">
              <w:r w:rsidRPr="00B61480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lang w:val="en-GB"/>
                </w:rPr>
                <w:t>humanethics@latrobe.edu.au</w:t>
              </w:r>
            </w:hyperlink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. </w:t>
            </w:r>
          </w:p>
        </w:tc>
      </w:tr>
    </w:tbl>
    <w:p w:rsidR="00B61480" w:rsidRPr="00B61480" w:rsidRDefault="00B61480" w:rsidP="00B61480">
      <w:pPr>
        <w:rPr>
          <w:rFonts w:cstheme="minorHAnsi"/>
        </w:rPr>
      </w:pPr>
    </w:p>
    <w:sectPr w:rsidR="00B61480" w:rsidRPr="00B61480" w:rsidSect="00B61480">
      <w:headerReference w:type="default" r:id="rId8"/>
      <w:footerReference w:type="default" r:id="rId9"/>
      <w:pgSz w:w="11906" w:h="16838"/>
      <w:pgMar w:top="820" w:right="1440" w:bottom="56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FE" w:rsidRDefault="00A622FE" w:rsidP="00332199">
      <w:pPr>
        <w:spacing w:after="0" w:line="240" w:lineRule="auto"/>
      </w:pPr>
      <w:r>
        <w:separator/>
      </w:r>
    </w:p>
  </w:endnote>
  <w:endnote w:type="continuationSeparator" w:id="0">
    <w:p w:rsidR="00A622FE" w:rsidRDefault="00A622FE" w:rsidP="0033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0957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0B3E" w:rsidRDefault="000D0B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0B3E" w:rsidRDefault="000D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FE" w:rsidRDefault="00A622FE" w:rsidP="00332199">
      <w:pPr>
        <w:spacing w:after="0" w:line="240" w:lineRule="auto"/>
      </w:pPr>
      <w:r>
        <w:separator/>
      </w:r>
    </w:p>
  </w:footnote>
  <w:footnote w:type="continuationSeparator" w:id="0">
    <w:p w:rsidR="00A622FE" w:rsidRDefault="00A622FE" w:rsidP="0033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B3E" w:rsidRDefault="000D0B3E" w:rsidP="00FB151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7BE6B" wp14:editId="0F510B84">
              <wp:simplePos x="0" y="0"/>
              <wp:positionH relativeFrom="column">
                <wp:posOffset>2133240</wp:posOffset>
              </wp:positionH>
              <wp:positionV relativeFrom="paragraph">
                <wp:posOffset>899</wp:posOffset>
              </wp:positionV>
              <wp:extent cx="3543300" cy="5048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D0B3E" w:rsidRPr="00B7404C" w:rsidRDefault="000D0B3E" w:rsidP="00FB1516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7404C">
                            <w:rPr>
                              <w:b/>
                              <w:sz w:val="24"/>
                              <w:szCs w:val="24"/>
                            </w:rPr>
                            <w:t>Ethics, Integrity &amp; Biosafety</w:t>
                          </w:r>
                        </w:p>
                        <w:p w:rsidR="000D0B3E" w:rsidRPr="00B7404C" w:rsidRDefault="000D0B3E" w:rsidP="00FB1516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Research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7BE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95pt;margin-top:.05pt;width:279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" fillcolor="white [3201]" stroked="f" strokeweight=".5pt">
              <v:textbox>
                <w:txbxContent>
                  <w:p w:rsidR="000D0B3E" w:rsidRPr="00B7404C" w:rsidRDefault="000D0B3E" w:rsidP="00FB1516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B7404C">
                      <w:rPr>
                        <w:b/>
                        <w:sz w:val="24"/>
                        <w:szCs w:val="24"/>
                      </w:rPr>
                      <w:t>Ethics, Integrity &amp; Biosafety</w:t>
                    </w:r>
                  </w:p>
                  <w:p w:rsidR="000D0B3E" w:rsidRPr="00B7404C" w:rsidRDefault="000D0B3E" w:rsidP="00FB1516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Research Office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B432BE">
      <w:rPr>
        <w:noProof/>
        <w:lang w:eastAsia="en-AU"/>
      </w:rPr>
      <w:drawing>
        <wp:inline distT="0" distB="0" distL="0" distR="0" wp14:anchorId="6D29F1BD" wp14:editId="7D2BCCFA">
          <wp:extent cx="1835150" cy="5302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B3E" w:rsidRDefault="000D0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7E6"/>
    <w:multiLevelType w:val="multilevel"/>
    <w:tmpl w:val="BC4AF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BC28A2"/>
    <w:multiLevelType w:val="hybridMultilevel"/>
    <w:tmpl w:val="07382938"/>
    <w:lvl w:ilvl="0" w:tplc="C5DC3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BD5"/>
    <w:multiLevelType w:val="multilevel"/>
    <w:tmpl w:val="DA521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9737217"/>
    <w:multiLevelType w:val="hybridMultilevel"/>
    <w:tmpl w:val="9788AFC4"/>
    <w:lvl w:ilvl="0" w:tplc="22CA02F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B6"/>
    <w:rsid w:val="0004485D"/>
    <w:rsid w:val="00050B4E"/>
    <w:rsid w:val="00086FC0"/>
    <w:rsid w:val="000B3E2A"/>
    <w:rsid w:val="000D0B3E"/>
    <w:rsid w:val="000F726F"/>
    <w:rsid w:val="001314B0"/>
    <w:rsid w:val="00166E48"/>
    <w:rsid w:val="00176E01"/>
    <w:rsid w:val="001A72A6"/>
    <w:rsid w:val="00204C9D"/>
    <w:rsid w:val="00207644"/>
    <w:rsid w:val="00216A5A"/>
    <w:rsid w:val="00226666"/>
    <w:rsid w:val="00231B96"/>
    <w:rsid w:val="00236501"/>
    <w:rsid w:val="00241151"/>
    <w:rsid w:val="002C776B"/>
    <w:rsid w:val="002E444D"/>
    <w:rsid w:val="002F7650"/>
    <w:rsid w:val="00304598"/>
    <w:rsid w:val="00332199"/>
    <w:rsid w:val="0038174A"/>
    <w:rsid w:val="003A3222"/>
    <w:rsid w:val="003F3D10"/>
    <w:rsid w:val="004224D6"/>
    <w:rsid w:val="00422C16"/>
    <w:rsid w:val="00430B6C"/>
    <w:rsid w:val="00486231"/>
    <w:rsid w:val="00487AA8"/>
    <w:rsid w:val="004E0B80"/>
    <w:rsid w:val="005658CA"/>
    <w:rsid w:val="005B49AC"/>
    <w:rsid w:val="005C7E89"/>
    <w:rsid w:val="005F4FDB"/>
    <w:rsid w:val="0060627D"/>
    <w:rsid w:val="00655B00"/>
    <w:rsid w:val="006612E6"/>
    <w:rsid w:val="006E69BB"/>
    <w:rsid w:val="007041BD"/>
    <w:rsid w:val="00757575"/>
    <w:rsid w:val="007A16CF"/>
    <w:rsid w:val="008151D0"/>
    <w:rsid w:val="008167F1"/>
    <w:rsid w:val="008A08A2"/>
    <w:rsid w:val="008A713E"/>
    <w:rsid w:val="008B14F7"/>
    <w:rsid w:val="008C6290"/>
    <w:rsid w:val="008F3BB0"/>
    <w:rsid w:val="00901345"/>
    <w:rsid w:val="0090246F"/>
    <w:rsid w:val="00935719"/>
    <w:rsid w:val="00966B4F"/>
    <w:rsid w:val="009676B6"/>
    <w:rsid w:val="00974958"/>
    <w:rsid w:val="0098688A"/>
    <w:rsid w:val="0099494D"/>
    <w:rsid w:val="009D4CAE"/>
    <w:rsid w:val="00A0117F"/>
    <w:rsid w:val="00A271AC"/>
    <w:rsid w:val="00A44EFF"/>
    <w:rsid w:val="00A622FE"/>
    <w:rsid w:val="00A63F81"/>
    <w:rsid w:val="00A77AEA"/>
    <w:rsid w:val="00AC1DF7"/>
    <w:rsid w:val="00B1445A"/>
    <w:rsid w:val="00B1699F"/>
    <w:rsid w:val="00B24920"/>
    <w:rsid w:val="00B45711"/>
    <w:rsid w:val="00B5106A"/>
    <w:rsid w:val="00B61480"/>
    <w:rsid w:val="00B71CA8"/>
    <w:rsid w:val="00B83421"/>
    <w:rsid w:val="00B86D63"/>
    <w:rsid w:val="00B95BC5"/>
    <w:rsid w:val="00BA3641"/>
    <w:rsid w:val="00C2282F"/>
    <w:rsid w:val="00C83F4B"/>
    <w:rsid w:val="00CE2A39"/>
    <w:rsid w:val="00D2274C"/>
    <w:rsid w:val="00D4262C"/>
    <w:rsid w:val="00D56989"/>
    <w:rsid w:val="00D7503D"/>
    <w:rsid w:val="00D81C11"/>
    <w:rsid w:val="00D911BF"/>
    <w:rsid w:val="00D93092"/>
    <w:rsid w:val="00DC643E"/>
    <w:rsid w:val="00DC7A1B"/>
    <w:rsid w:val="00DD4545"/>
    <w:rsid w:val="00E026F7"/>
    <w:rsid w:val="00E11B7E"/>
    <w:rsid w:val="00E26868"/>
    <w:rsid w:val="00E45C5B"/>
    <w:rsid w:val="00E4782B"/>
    <w:rsid w:val="00E84CDF"/>
    <w:rsid w:val="00EB5EE6"/>
    <w:rsid w:val="00EC1DCF"/>
    <w:rsid w:val="00EC7D28"/>
    <w:rsid w:val="00F10AFC"/>
    <w:rsid w:val="00F34960"/>
    <w:rsid w:val="00F67255"/>
    <w:rsid w:val="00F91BFC"/>
    <w:rsid w:val="00F93AEF"/>
    <w:rsid w:val="00F96E32"/>
    <w:rsid w:val="00F97207"/>
    <w:rsid w:val="00FA6162"/>
    <w:rsid w:val="00FB1516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E707233-19CF-4FB5-8F75-3F3901B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E312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6B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6B6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9676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91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4">
    <w:name w:val="Grid Table 5 Dark Accent 4"/>
    <w:basedOn w:val="TableNormal"/>
    <w:uiPriority w:val="50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99"/>
  </w:style>
  <w:style w:type="paragraph" w:styleId="Footer">
    <w:name w:val="footer"/>
    <w:basedOn w:val="Normal"/>
    <w:link w:val="Foot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99"/>
  </w:style>
  <w:style w:type="table" w:styleId="TableGridLight">
    <w:name w:val="Grid Table Light"/>
    <w:basedOn w:val="TableNormal"/>
    <w:uiPriority w:val="40"/>
    <w:rsid w:val="00430B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290"/>
    <w:rPr>
      <w:rFonts w:asciiTheme="majorHAnsi" w:eastAsiaTheme="majorEastAsia" w:hAnsiTheme="majorHAnsi" w:cstheme="majorBidi"/>
      <w:color w:val="EE3124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0B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4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ethics@latrob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Heidi Gaulke</cp:lastModifiedBy>
  <cp:revision>3</cp:revision>
  <dcterms:created xsi:type="dcterms:W3CDTF">2018-12-06T03:33:00Z</dcterms:created>
  <dcterms:modified xsi:type="dcterms:W3CDTF">2019-01-03T22:32:00Z</dcterms:modified>
</cp:coreProperties>
</file>