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15CF" w14:textId="77777777" w:rsidR="00DD7998" w:rsidRPr="00423E5F" w:rsidRDefault="00DD7998" w:rsidP="00DD7998">
      <w:pPr>
        <w:pStyle w:val="Title"/>
        <w:rPr>
          <w:rFonts w:eastAsia="Times New Roman"/>
        </w:rPr>
      </w:pPr>
      <w:r w:rsidRPr="00423E5F">
        <w:rPr>
          <w:rFonts w:eastAsia="Times New Roman"/>
        </w:rPr>
        <w:t>Microsoft Office Plugin for the Online Research Notebook</w:t>
      </w:r>
    </w:p>
    <w:p w14:paraId="112CA5F5" w14:textId="77777777" w:rsidR="00313385" w:rsidRPr="00192370" w:rsidRDefault="00313385" w:rsidP="0033196D">
      <w:pPr>
        <w:pStyle w:val="Heading1"/>
      </w:pPr>
      <w:r w:rsidRPr="00192370">
        <w:t xml:space="preserve">About the </w:t>
      </w:r>
      <w:r>
        <w:t>plugin</w:t>
      </w:r>
    </w:p>
    <w:p w14:paraId="78E74FF0" w14:textId="77777777" w:rsidR="00313385" w:rsidRDefault="00313385" w:rsidP="00313385">
      <w:pPr>
        <w:spacing w:after="0"/>
      </w:pPr>
      <w:proofErr w:type="spellStart"/>
      <w:r>
        <w:t>LabArchives’s</w:t>
      </w:r>
      <w:proofErr w:type="spellEnd"/>
      <w:r>
        <w:t xml:space="preserve"> </w:t>
      </w:r>
      <w:r w:rsidRPr="00662608">
        <w:t>Microsoft</w:t>
      </w:r>
      <w:r>
        <w:t xml:space="preserve"> </w:t>
      </w:r>
      <w:r w:rsidRPr="00662608">
        <w:t>Office</w:t>
      </w:r>
      <w:r>
        <w:t xml:space="preserve"> </w:t>
      </w:r>
      <w:r w:rsidRPr="00662608">
        <w:t>Plugin</w:t>
      </w:r>
      <w:r>
        <w:t xml:space="preserve"> </w:t>
      </w:r>
      <w:r w:rsidRPr="00662608">
        <w:t>integrate</w:t>
      </w:r>
      <w:r>
        <w:t xml:space="preserve">s the Online Research Notebook </w:t>
      </w:r>
      <w:r w:rsidRPr="00662608">
        <w:t>with</w:t>
      </w:r>
      <w:r>
        <w:t xml:space="preserve"> </w:t>
      </w:r>
      <w:r w:rsidRPr="00662608">
        <w:t>Microsoft</w:t>
      </w:r>
      <w:r>
        <w:t xml:space="preserve"> </w:t>
      </w:r>
      <w:r w:rsidRPr="00662608">
        <w:t>Word,</w:t>
      </w:r>
      <w:r>
        <w:t xml:space="preserve"> Excel, and PowerPoint. The plugin enables you to:</w:t>
      </w:r>
    </w:p>
    <w:p w14:paraId="5CF2A345" w14:textId="2AB8001C" w:rsidR="00313385" w:rsidRPr="00423E5F" w:rsidRDefault="00313385" w:rsidP="00313385">
      <w:pPr>
        <w:pStyle w:val="ListParagraph"/>
        <w:numPr>
          <w:ilvl w:val="0"/>
          <w:numId w:val="4"/>
        </w:numPr>
        <w:spacing w:before="0" w:after="100" w:afterAutospacing="1"/>
      </w:pPr>
      <w:r w:rsidRPr="00423E5F">
        <w:t xml:space="preserve">open a file from your notebook from within </w:t>
      </w:r>
      <w:r w:rsidR="0033196D">
        <w:t xml:space="preserve">a </w:t>
      </w:r>
      <w:r w:rsidRPr="00423E5F">
        <w:t>Microsoft Office</w:t>
      </w:r>
      <w:r w:rsidR="0033196D">
        <w:t xml:space="preserve"> application</w:t>
      </w:r>
    </w:p>
    <w:p w14:paraId="636E7C49" w14:textId="1D3F3FBA" w:rsidR="00313385" w:rsidRPr="00423E5F" w:rsidRDefault="00313385" w:rsidP="00313385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423E5F">
        <w:t>save a new or existing file to your notebook from within</w:t>
      </w:r>
      <w:r w:rsidR="0033196D">
        <w:t xml:space="preserve"> a</w:t>
      </w:r>
      <w:r w:rsidRPr="00423E5F">
        <w:t xml:space="preserve"> Microsoft Office</w:t>
      </w:r>
      <w:r w:rsidR="0033196D">
        <w:t xml:space="preserve"> application</w:t>
      </w:r>
    </w:p>
    <w:p w14:paraId="20A2DDC7" w14:textId="37B5C6DD" w:rsidR="00313385" w:rsidRDefault="00313385" w:rsidP="00313385">
      <w:pPr>
        <w:pStyle w:val="Heading1"/>
      </w:pPr>
      <w:r w:rsidRPr="00192370">
        <w:t xml:space="preserve">Setting up the </w:t>
      </w:r>
      <w:r>
        <w:t>plugin</w:t>
      </w:r>
    </w:p>
    <w:p w14:paraId="2322EC4B" w14:textId="77777777" w:rsidR="00313385" w:rsidRDefault="00313385" w:rsidP="00313385">
      <w:pPr>
        <w:pStyle w:val="Heading2"/>
      </w:pPr>
      <w:r>
        <w:t>What you need to do</w:t>
      </w:r>
    </w:p>
    <w:p w14:paraId="21FBBEF8" w14:textId="2680913E" w:rsidR="000D6820" w:rsidRDefault="000D6820" w:rsidP="000D6820">
      <w:pPr>
        <w:pStyle w:val="ListParagraph"/>
        <w:numPr>
          <w:ilvl w:val="0"/>
          <w:numId w:val="6"/>
        </w:numPr>
      </w:pPr>
      <w:r>
        <w:t xml:space="preserve">Download the </w:t>
      </w:r>
      <w:r w:rsidR="00300260">
        <w:t>Microsoft Office plugin</w:t>
      </w:r>
      <w:r>
        <w:t xml:space="preserve"> for your operating system</w:t>
      </w:r>
    </w:p>
    <w:p w14:paraId="2D50C59A" w14:textId="2FC643D4" w:rsidR="000D6820" w:rsidRDefault="000D6820" w:rsidP="000D6820">
      <w:pPr>
        <w:pStyle w:val="ListParagraph"/>
        <w:numPr>
          <w:ilvl w:val="0"/>
          <w:numId w:val="6"/>
        </w:numPr>
      </w:pPr>
      <w:r>
        <w:t>Install the plugin</w:t>
      </w:r>
    </w:p>
    <w:p w14:paraId="05B69F10" w14:textId="77777777" w:rsidR="00DE7140" w:rsidRPr="00DE7140" w:rsidRDefault="00DE7140" w:rsidP="00DE7140">
      <w:pPr>
        <w:pStyle w:val="ListParagraph"/>
        <w:numPr>
          <w:ilvl w:val="0"/>
          <w:numId w:val="6"/>
        </w:numPr>
        <w:rPr>
          <w:b/>
          <w:bCs/>
        </w:rPr>
      </w:pPr>
      <w:r>
        <w:t>Obtain a password token from the Online Research Notebook</w:t>
      </w:r>
    </w:p>
    <w:p w14:paraId="44047E03" w14:textId="14214730" w:rsidR="00DE7140" w:rsidRPr="00DE7140" w:rsidRDefault="00DE7140" w:rsidP="00DE7140">
      <w:pPr>
        <w:pStyle w:val="ListParagraph"/>
        <w:numPr>
          <w:ilvl w:val="0"/>
          <w:numId w:val="6"/>
        </w:numPr>
      </w:pPr>
      <w:r w:rsidRPr="00DE7140">
        <w:t>Log in to the Online Research Notebook from a Microsoft Office application</w:t>
      </w:r>
      <w:r>
        <w:t>,</w:t>
      </w:r>
      <w:r w:rsidRPr="00DE7140">
        <w:t xml:space="preserve"> </w:t>
      </w:r>
      <w:r w:rsidRPr="00BC555B">
        <w:t>saving your details</w:t>
      </w:r>
      <w:r>
        <w:t xml:space="preserve"> so that future logins are automatic</w:t>
      </w:r>
    </w:p>
    <w:p w14:paraId="5B1A393E" w14:textId="7A34E7E3" w:rsidR="000D6820" w:rsidRDefault="000D6820" w:rsidP="000D6820">
      <w:pPr>
        <w:pStyle w:val="Heading2"/>
      </w:pPr>
      <w:r>
        <w:t>Download the Microsoft Office plugin</w:t>
      </w:r>
    </w:p>
    <w:p w14:paraId="17877549" w14:textId="47421C74" w:rsidR="008344D0" w:rsidRDefault="008344D0" w:rsidP="008344D0">
      <w:pPr>
        <w:pStyle w:val="ListParagraph"/>
        <w:numPr>
          <w:ilvl w:val="0"/>
          <w:numId w:val="9"/>
        </w:numPr>
        <w:ind w:left="360"/>
        <w:contextualSpacing w:val="0"/>
      </w:pPr>
      <w:r>
        <w:t xml:space="preserve">If you are running the latest version of Windows or Mac OS on your pc or laptop, you can install the plugin from the La Trobe Software </w:t>
      </w:r>
      <w:proofErr w:type="spellStart"/>
      <w:r>
        <w:t>Center</w:t>
      </w:r>
      <w:proofErr w:type="spellEnd"/>
      <w:r>
        <w:t xml:space="preserve">. Follow the installation procedure as detailed in </w:t>
      </w:r>
      <w:hyperlink r:id="rId8" w:history="1">
        <w:r w:rsidRPr="00CF69AB">
          <w:rPr>
            <w:rStyle w:val="Hyperlink"/>
          </w:rPr>
          <w:t>https://latrobe.service-now.com/kb_view.do?sysparm_article=KB0010766</w:t>
        </w:r>
      </w:hyperlink>
      <w:r>
        <w:rPr>
          <w:rStyle w:val="Hyperlink"/>
        </w:rPr>
        <w:t xml:space="preserve">. </w:t>
      </w:r>
      <w:r>
        <w:t xml:space="preserve">Once installation is complete, proceed to the </w:t>
      </w:r>
      <w:hyperlink w:anchor="_Obtain_a_password" w:history="1">
        <w:r>
          <w:rPr>
            <w:rStyle w:val="Hyperlink"/>
          </w:rPr>
          <w:t>Obtain a password from the Online Research Notebook</w:t>
        </w:r>
      </w:hyperlink>
      <w:r>
        <w:t xml:space="preserve"> procedure on page </w:t>
      </w:r>
      <w:hyperlink w:anchor="_Obtain_a_password" w:history="1">
        <w:r w:rsidRPr="008344D0">
          <w:rPr>
            <w:rStyle w:val="Hyperlink"/>
          </w:rPr>
          <w:t>5</w:t>
        </w:r>
      </w:hyperlink>
      <w:r>
        <w:t xml:space="preserve"> below.</w:t>
      </w:r>
    </w:p>
    <w:p w14:paraId="40655B79" w14:textId="293DEEBC" w:rsidR="008344D0" w:rsidRDefault="008344D0" w:rsidP="008344D0">
      <w:pPr>
        <w:pStyle w:val="ListParagraph"/>
        <w:ind w:left="360"/>
        <w:contextualSpacing w:val="0"/>
      </w:pPr>
      <w:r>
        <w:t>If you are not running the latest version of Windows or Mac OS, you can download the plugin from the Online Research Notebook.</w:t>
      </w:r>
    </w:p>
    <w:p w14:paraId="1511B9FF" w14:textId="1AE58DC3" w:rsidR="00DD7998" w:rsidRPr="00913335" w:rsidRDefault="008344D0" w:rsidP="00DD7998">
      <w:pPr>
        <w:pStyle w:val="ListParagraph"/>
        <w:numPr>
          <w:ilvl w:val="0"/>
          <w:numId w:val="9"/>
        </w:numPr>
        <w:spacing w:before="0" w:after="100" w:afterAutospacing="1"/>
        <w:ind w:left="284" w:hanging="284"/>
      </w:pPr>
      <w:r>
        <w:t>In</w:t>
      </w:r>
      <w:r w:rsidR="00DD7998">
        <w:t xml:space="preserve"> the Online Research Notebook, </w:t>
      </w:r>
      <w:r w:rsidR="00DD7998" w:rsidRPr="00913335">
        <w:t>click</w:t>
      </w:r>
      <w:r w:rsidR="00DD7998">
        <w:t xml:space="preserve"> </w:t>
      </w:r>
      <w:r w:rsidR="00DD7998" w:rsidRPr="00913335">
        <w:t xml:space="preserve">the triple bar icon at the top of </w:t>
      </w:r>
      <w:r w:rsidR="00DD7998">
        <w:t>the Online Research Notebook</w:t>
      </w:r>
      <w:r w:rsidR="00DD7998" w:rsidRPr="00913335">
        <w:t xml:space="preserve">, go to </w:t>
      </w:r>
      <w:r w:rsidR="00DD7998" w:rsidRPr="00637155">
        <w:rPr>
          <w:b/>
        </w:rPr>
        <w:t>Downloads</w:t>
      </w:r>
      <w:r w:rsidR="00DD7998" w:rsidRPr="00913335">
        <w:t xml:space="preserve">, and </w:t>
      </w:r>
      <w:r w:rsidR="00DD7998">
        <w:t xml:space="preserve">select </w:t>
      </w:r>
      <w:r w:rsidR="00DD7998" w:rsidRPr="00637155">
        <w:rPr>
          <w:b/>
        </w:rPr>
        <w:t>Microsoft Office Plugin</w:t>
      </w:r>
      <w:r w:rsidR="00DD7998" w:rsidRPr="00913335">
        <w:t>:</w:t>
      </w:r>
    </w:p>
    <w:p w14:paraId="64191CB6" w14:textId="77777777" w:rsidR="00DD7998" w:rsidRPr="00662608" w:rsidRDefault="00DD7998" w:rsidP="00DD7998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7C66B6E" wp14:editId="221448F5">
            <wp:extent cx="3664800" cy="2523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4988" t="12750" r="2" b="55448"/>
                    <a:stretch/>
                  </pic:blipFill>
                  <pic:spPr bwMode="auto">
                    <a:xfrm>
                      <a:off x="0" y="0"/>
                      <a:ext cx="3664800" cy="25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6CFA8" w14:textId="77777777" w:rsidR="008344D0" w:rsidRDefault="008344D0">
      <w:pPr>
        <w:spacing w:before="0" w:after="160" w:line="259" w:lineRule="auto"/>
      </w:pPr>
      <w:r>
        <w:br w:type="page"/>
      </w:r>
    </w:p>
    <w:p w14:paraId="785C2724" w14:textId="47FC70F9" w:rsidR="00DD7998" w:rsidRPr="00967D6B" w:rsidRDefault="00DD7998" w:rsidP="00DD7998">
      <w:pPr>
        <w:pStyle w:val="ListParagraph"/>
        <w:numPr>
          <w:ilvl w:val="0"/>
          <w:numId w:val="9"/>
        </w:numPr>
        <w:spacing w:before="0" w:after="0"/>
        <w:ind w:left="284" w:hanging="284"/>
      </w:pPr>
      <w:r w:rsidRPr="00967D6B">
        <w:lastRenderedPageBreak/>
        <w:t>Download the version you need.</w:t>
      </w:r>
    </w:p>
    <w:p w14:paraId="025678AF" w14:textId="77777777" w:rsidR="00DD7998" w:rsidRDefault="00DD7998" w:rsidP="0033196D">
      <w:pPr>
        <w:spacing w:after="0"/>
        <w:ind w:left="568" w:hanging="284"/>
        <w:contextualSpacing/>
      </w:pPr>
      <w:r>
        <w:t>Choose this option if you use a Windows pc:</w:t>
      </w:r>
    </w:p>
    <w:p w14:paraId="4A607491" w14:textId="77777777" w:rsidR="00DD7998" w:rsidRDefault="00DD7998" w:rsidP="00291600">
      <w:pPr>
        <w:spacing w:before="0" w:after="100" w:afterAutospacing="1"/>
        <w:ind w:left="284"/>
      </w:pPr>
      <w:r>
        <w:rPr>
          <w:noProof/>
        </w:rPr>
        <w:drawing>
          <wp:inline distT="0" distB="0" distL="0" distR="0" wp14:anchorId="7F3FAB5A" wp14:editId="489D9F6B">
            <wp:extent cx="3175200" cy="928800"/>
            <wp:effectExtent l="0" t="0" r="635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2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B1D9" w14:textId="7D0E02F9" w:rsidR="00DD7998" w:rsidRPr="00662608" w:rsidRDefault="00DD7998" w:rsidP="0033196D">
      <w:pPr>
        <w:spacing w:after="0"/>
        <w:ind w:left="568" w:hanging="284"/>
        <w:contextualSpacing/>
      </w:pPr>
      <w:r>
        <w:t>Choose this option if you use a Mac:</w:t>
      </w:r>
    </w:p>
    <w:p w14:paraId="3F07B423" w14:textId="77777777" w:rsidR="00DD7998" w:rsidRPr="00662608" w:rsidRDefault="00DD7998" w:rsidP="00291600">
      <w:pPr>
        <w:spacing w:before="0" w:after="100" w:afterAutospacing="1"/>
        <w:ind w:left="284"/>
      </w:pPr>
      <w:r>
        <w:rPr>
          <w:noProof/>
        </w:rPr>
        <w:drawing>
          <wp:inline distT="0" distB="0" distL="0" distR="0" wp14:anchorId="61F9B24C" wp14:editId="15E84E89">
            <wp:extent cx="3009600" cy="1180800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EB68" w14:textId="6B165B76" w:rsidR="000D6820" w:rsidRDefault="000D6820" w:rsidP="00291600">
      <w:pPr>
        <w:pStyle w:val="Heading2"/>
      </w:pPr>
      <w:r w:rsidRPr="00291600">
        <w:t>Install the Microsoft Office plugin</w:t>
      </w:r>
    </w:p>
    <w:p w14:paraId="53BFA0D9" w14:textId="1DFDBC70" w:rsidR="00012A6A" w:rsidRPr="00012A6A" w:rsidRDefault="00012A6A" w:rsidP="00012A6A">
      <w:pPr>
        <w:rPr>
          <w:i/>
        </w:rPr>
      </w:pPr>
      <w:r w:rsidRPr="00012A6A">
        <w:rPr>
          <w:i/>
        </w:rPr>
        <w:t xml:space="preserve">Note: La Trobe Windows users may need to set up a Local Admin account </w:t>
      </w:r>
      <w:proofErr w:type="gramStart"/>
      <w:r w:rsidRPr="00012A6A">
        <w:rPr>
          <w:i/>
        </w:rPr>
        <w:t>in order to</w:t>
      </w:r>
      <w:proofErr w:type="gramEnd"/>
      <w:r w:rsidRPr="00012A6A">
        <w:rPr>
          <w:i/>
        </w:rPr>
        <w:t xml:space="preserve"> be able to install the plugin. Instructions are available at </w:t>
      </w:r>
      <w:hyperlink r:id="rId12" w:history="1">
        <w:r w:rsidRPr="00012A6A">
          <w:rPr>
            <w:rStyle w:val="Hyperlink"/>
            <w:i/>
          </w:rPr>
          <w:t>https://latrobe.service-now.com/ict?id=kb_article&amp;sys_id=640059506f82c680d654c6168d3ee411</w:t>
        </w:r>
      </w:hyperlink>
    </w:p>
    <w:p w14:paraId="2596888B" w14:textId="3E5038F4" w:rsidR="00DD7998" w:rsidRPr="00967D6B" w:rsidRDefault="00DD7998" w:rsidP="000D6820">
      <w:pPr>
        <w:pStyle w:val="ListParagraph"/>
        <w:numPr>
          <w:ilvl w:val="0"/>
          <w:numId w:val="11"/>
        </w:numPr>
        <w:spacing w:before="0" w:after="100" w:afterAutospacing="1"/>
        <w:rPr>
          <w:b/>
          <w:bCs/>
        </w:rPr>
      </w:pPr>
      <w:r w:rsidRPr="00967D6B">
        <w:rPr>
          <w:bCs/>
        </w:rPr>
        <w:t>To install the plugin, open the file that you downloaded; it will step</w:t>
      </w:r>
      <w:r w:rsidR="0087264B">
        <w:rPr>
          <w:bCs/>
        </w:rPr>
        <w:t xml:space="preserve"> you</w:t>
      </w:r>
      <w:r w:rsidRPr="00967D6B">
        <w:rPr>
          <w:bCs/>
        </w:rPr>
        <w:t xml:space="preserve"> through the installation process, as per the following screenshots.</w:t>
      </w:r>
    </w:p>
    <w:p w14:paraId="1B011091" w14:textId="5C726B03" w:rsidR="00DD7998" w:rsidRDefault="00DD7998" w:rsidP="0033196D">
      <w:pPr>
        <w:spacing w:before="100" w:beforeAutospacing="1" w:after="100" w:afterAutospacing="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E8468" wp14:editId="19EE544B">
                <wp:simplePos x="0" y="0"/>
                <wp:positionH relativeFrom="column">
                  <wp:posOffset>3438525</wp:posOffset>
                </wp:positionH>
                <wp:positionV relativeFrom="paragraph">
                  <wp:posOffset>2957195</wp:posOffset>
                </wp:positionV>
                <wp:extent cx="809625" cy="333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289A2A" id="Oval 2" o:spid="_x0000_s1026" style="position:absolute;margin-left:270.75pt;margin-top:232.85pt;width:63.7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" filled="f" strokecolor="#c00000" strokeweight="2pt">
                <v:stroke joinstyle="miter"/>
              </v:oval>
            </w:pict>
          </mc:Fallback>
        </mc:AlternateContent>
      </w:r>
      <w:r w:rsidRPr="00662608">
        <w:rPr>
          <w:noProof/>
        </w:rPr>
        <w:drawing>
          <wp:inline distT="0" distB="0" distL="0" distR="0" wp14:anchorId="0A1E2847" wp14:editId="421CD358">
            <wp:extent cx="4035600" cy="3290400"/>
            <wp:effectExtent l="0" t="0" r="3175" b="5715"/>
            <wp:docPr id="19" name="Picture 19" descr="https://mynotebook.labarchives.com/share_attachment/Knowledgebase%2520Images/MzkuMHw2MTY1NS8zMC0xMTM5L1RyZWVOb2RlLzQxOTcxMzY5MTd8OTkuM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notebook.labarchives.com/share_attachment/Knowledgebase%2520Images/MzkuMHw2MTY1NS8zMC0xMTM5L1RyZWVOb2RlLzQxOTcxMzY5MTd8OTkuMA=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55CE0" w14:textId="6F19C0C5" w:rsidR="00DD7998" w:rsidRDefault="00DD7998" w:rsidP="0033196D">
      <w:pPr>
        <w:spacing w:before="100" w:beforeAutospacing="1" w:after="100" w:afterAutospacing="1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430F7" wp14:editId="1E94F373">
                <wp:simplePos x="0" y="0"/>
                <wp:positionH relativeFrom="column">
                  <wp:posOffset>3448050</wp:posOffset>
                </wp:positionH>
                <wp:positionV relativeFrom="paragraph">
                  <wp:posOffset>2946400</wp:posOffset>
                </wp:positionV>
                <wp:extent cx="771525" cy="3333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52C671" id="Oval 3" o:spid="_x0000_s1026" style="position:absolute;margin-left:271.5pt;margin-top:232pt;width:60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" filled="f" strokecolor="#c00000" strokeweight="2pt">
                <v:stroke joinstyle="miter"/>
              </v:oval>
            </w:pict>
          </mc:Fallback>
        </mc:AlternateContent>
      </w:r>
      <w:r w:rsidRPr="00662608">
        <w:rPr>
          <w:noProof/>
        </w:rPr>
        <w:drawing>
          <wp:inline distT="0" distB="0" distL="0" distR="0" wp14:anchorId="531A59EB" wp14:editId="7DC67DC5">
            <wp:extent cx="4035600" cy="3290400"/>
            <wp:effectExtent l="0" t="0" r="3175" b="5715"/>
            <wp:docPr id="18" name="Picture 18" descr="https://mynotebook.labarchives.com/share_attachment/Knowledgebase%2520Images/MzkuMHw2MTY1NS8zMC0xMTM4L1RyZWVOb2RlLzM1MTEyMDY1NTJ8OTkuM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notebook.labarchives.com/share_attachment/Knowledgebase%2520Images/MzkuMHw2MTY1NS8zMC0xMTM4L1RyZWVOb2RlLzM1MTEyMDY1NTJ8OTkuMA==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BAD2" w14:textId="334A4B1F" w:rsidR="00DD7998" w:rsidRDefault="00DD7998" w:rsidP="0033196D">
      <w:pPr>
        <w:spacing w:before="100" w:beforeAutospacing="1" w:after="100" w:afterAutospacing="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66D84" wp14:editId="18FF33F4">
                <wp:simplePos x="0" y="0"/>
                <wp:positionH relativeFrom="column">
                  <wp:posOffset>3467100</wp:posOffset>
                </wp:positionH>
                <wp:positionV relativeFrom="paragraph">
                  <wp:posOffset>2959735</wp:posOffset>
                </wp:positionV>
                <wp:extent cx="771525" cy="333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DB78AF" id="Oval 5" o:spid="_x0000_s1026" style="position:absolute;margin-left:273pt;margin-top:233.05pt;width:60.7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" filled="f" strokecolor="#c00000" strokeweight="2pt">
                <v:stroke joinstyle="miter"/>
              </v:oval>
            </w:pict>
          </mc:Fallback>
        </mc:AlternateContent>
      </w:r>
      <w:r w:rsidRPr="00662608">
        <w:rPr>
          <w:noProof/>
        </w:rPr>
        <w:drawing>
          <wp:inline distT="0" distB="0" distL="0" distR="0" wp14:anchorId="5EAC9C26" wp14:editId="4D7F3F46">
            <wp:extent cx="4035600" cy="3290400"/>
            <wp:effectExtent l="0" t="0" r="3175" b="5715"/>
            <wp:docPr id="17" name="Picture 17" descr="https://mynotebook.labarchives.com/share_attachment/Knowledgebase%2520Images/MzkuMHw2MTY1NS8zMC0xMTM3L1RyZWVOb2RlLzI3OTAyMjg4NTF8OTkuM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notebook.labarchives.com/share_attachment/Knowledgebase%2520Images/MzkuMHw2MTY1NS8zMC0xMTM3L1RyZWVOb2RlLzI3OTAyMjg4NTF8OTkuMA==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3BBAB" w14:textId="77777777" w:rsidR="00DD7998" w:rsidRDefault="00DD7998" w:rsidP="0033196D">
      <w:pPr>
        <w:spacing w:before="100" w:beforeAutospacing="1" w:after="100" w:afterAutospacing="1"/>
        <w:ind w:left="360"/>
      </w:pPr>
    </w:p>
    <w:p w14:paraId="23935D80" w14:textId="514769AB" w:rsidR="00DD7998" w:rsidRPr="00662608" w:rsidRDefault="00DD7998" w:rsidP="0033196D">
      <w:pPr>
        <w:spacing w:before="100" w:beforeAutospacing="1" w:after="100" w:afterAutospacing="1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CA7C7" wp14:editId="03462C4B">
                <wp:simplePos x="0" y="0"/>
                <wp:positionH relativeFrom="column">
                  <wp:posOffset>3448050</wp:posOffset>
                </wp:positionH>
                <wp:positionV relativeFrom="paragraph">
                  <wp:posOffset>2974975</wp:posOffset>
                </wp:positionV>
                <wp:extent cx="771525" cy="3333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ADAF4B" id="Oval 6" o:spid="_x0000_s1026" style="position:absolute;margin-left:271.5pt;margin-top:234.25pt;width:60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" filled="f" strokecolor="#c00000" strokeweight="2pt">
                <v:stroke joinstyle="miter"/>
              </v:oval>
            </w:pict>
          </mc:Fallback>
        </mc:AlternateContent>
      </w:r>
      <w:r w:rsidRPr="00662608">
        <w:rPr>
          <w:noProof/>
        </w:rPr>
        <w:drawing>
          <wp:inline distT="0" distB="0" distL="0" distR="0" wp14:anchorId="4FA267FF" wp14:editId="5ABF6500">
            <wp:extent cx="4035600" cy="3290400"/>
            <wp:effectExtent l="0" t="0" r="3175" b="5715"/>
            <wp:docPr id="15" name="Picture 15" descr="https://mynotebook.labarchives.com/share_attachment/Knowledgebase%2520Images/MzkuMHw2MTY1NS8zMC0xMTQwL1RyZWVOb2RlLzI2ODExMDY1NDV8OTkuM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notebook.labarchives.com/share_attachment/Knowledgebase%2520Images/MzkuMHw2MTY1NS8zMC0xMTQwL1RyZWVOb2RlLzI2ODExMDY1NDV8OTkuMA==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AAD3" w14:textId="77777777" w:rsidR="00DD7998" w:rsidRDefault="00DD7998" w:rsidP="00DD7998">
      <w:pPr>
        <w:rPr>
          <w:b/>
          <w:bCs/>
        </w:rPr>
      </w:pPr>
      <w:r>
        <w:rPr>
          <w:b/>
          <w:bCs/>
        </w:rPr>
        <w:br w:type="page"/>
      </w:r>
    </w:p>
    <w:p w14:paraId="6D4CD9FB" w14:textId="78EE8BEF" w:rsidR="001F6630" w:rsidRPr="001F6630" w:rsidRDefault="001F6630" w:rsidP="001F6630">
      <w:pPr>
        <w:pStyle w:val="Heading2"/>
        <w:rPr>
          <w:b/>
          <w:bCs/>
        </w:rPr>
      </w:pPr>
      <w:bookmarkStart w:id="0" w:name="_Obtain_a_password"/>
      <w:bookmarkEnd w:id="0"/>
      <w:r>
        <w:lastRenderedPageBreak/>
        <w:t>Obtain a password token from the Online Research Notebook</w:t>
      </w:r>
    </w:p>
    <w:p w14:paraId="38536E0A" w14:textId="5D47D65D" w:rsidR="001F6630" w:rsidRDefault="001F6630" w:rsidP="001F6630">
      <w:pPr>
        <w:pStyle w:val="ListParagraph"/>
        <w:numPr>
          <w:ilvl w:val="0"/>
          <w:numId w:val="3"/>
        </w:numPr>
      </w:pPr>
      <w:r w:rsidRPr="00BC17B5">
        <w:t xml:space="preserve">Log into </w:t>
      </w:r>
      <w:r>
        <w:t>the Online Research Notebook</w:t>
      </w:r>
      <w:r w:rsidRPr="00BC17B5">
        <w:t xml:space="preserve"> in your preferred browser</w:t>
      </w:r>
    </w:p>
    <w:p w14:paraId="73B15936" w14:textId="77777777" w:rsidR="001F6630" w:rsidRPr="00BC17B5" w:rsidRDefault="001F6630" w:rsidP="001F6630">
      <w:pPr>
        <w:pStyle w:val="ListParagraph"/>
        <w:numPr>
          <w:ilvl w:val="0"/>
          <w:numId w:val="3"/>
        </w:numPr>
      </w:pPr>
      <w:r w:rsidRPr="00BC17B5">
        <w:t>Select LA App Authentication under the User Management menu.</w:t>
      </w:r>
    </w:p>
    <w:p w14:paraId="75B855D0" w14:textId="77777777" w:rsidR="001F6630" w:rsidRDefault="001F6630" w:rsidP="003319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1C7E8" wp14:editId="461EDBA7">
                <wp:simplePos x="0" y="0"/>
                <wp:positionH relativeFrom="column">
                  <wp:posOffset>1350645</wp:posOffset>
                </wp:positionH>
                <wp:positionV relativeFrom="paragraph">
                  <wp:posOffset>1075055</wp:posOffset>
                </wp:positionV>
                <wp:extent cx="1743075" cy="3333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98AEA4" id="Oval 28" o:spid="_x0000_s1026" style="position:absolute;margin-left:106.35pt;margin-top:84.65pt;width:137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DA5847D" wp14:editId="41D86C8D">
            <wp:extent cx="2865600" cy="2059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1824"/>
                    <a:stretch/>
                  </pic:blipFill>
                  <pic:spPr bwMode="auto">
                    <a:xfrm>
                      <a:off x="0" y="0"/>
                      <a:ext cx="2865600" cy="20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10DAA" w14:textId="77777777" w:rsidR="001F6630" w:rsidRPr="00BC17B5" w:rsidRDefault="001F6630" w:rsidP="001F6630">
      <w:pPr>
        <w:pStyle w:val="ListParagraph"/>
        <w:numPr>
          <w:ilvl w:val="0"/>
          <w:numId w:val="3"/>
        </w:numPr>
      </w:pPr>
      <w:r w:rsidRPr="00BC17B5">
        <w:t xml:space="preserve">A </w:t>
      </w:r>
      <w:r w:rsidRPr="00BC17B5">
        <w:rPr>
          <w:b/>
          <w:bCs/>
        </w:rPr>
        <w:t>Password token for external applications</w:t>
      </w:r>
      <w:r w:rsidRPr="00BC17B5">
        <w:t xml:space="preserve"> screen will appear. Note that this token will expire in one hour</w:t>
      </w:r>
      <w:r>
        <w:t>.</w:t>
      </w:r>
    </w:p>
    <w:p w14:paraId="78360B65" w14:textId="77777777" w:rsidR="001F6630" w:rsidRDefault="001F6630" w:rsidP="0033196D">
      <w:pPr>
        <w:ind w:left="360"/>
      </w:pPr>
      <w:r>
        <w:rPr>
          <w:noProof/>
        </w:rPr>
        <w:drawing>
          <wp:inline distT="0" distB="0" distL="0" distR="0" wp14:anchorId="26C93F75" wp14:editId="11942401">
            <wp:extent cx="5838825" cy="2505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13" b="42531"/>
                    <a:stretch/>
                  </pic:blipFill>
                  <pic:spPr bwMode="auto">
                    <a:xfrm>
                      <a:off x="0" y="0"/>
                      <a:ext cx="5840049" cy="250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01D53" w14:textId="77777777" w:rsidR="001F6630" w:rsidRDefault="001F6630" w:rsidP="001F6630">
      <w:pPr>
        <w:pStyle w:val="ListParagraph"/>
        <w:numPr>
          <w:ilvl w:val="0"/>
          <w:numId w:val="3"/>
        </w:numPr>
      </w:pPr>
      <w:r w:rsidRPr="00695083">
        <w:t>Copy the password token.</w:t>
      </w:r>
    </w:p>
    <w:p w14:paraId="465B18E3" w14:textId="2215C375" w:rsidR="001F6630" w:rsidRPr="00DE7140" w:rsidRDefault="001F6630" w:rsidP="001F6630">
      <w:pPr>
        <w:pStyle w:val="Heading2"/>
      </w:pPr>
      <w:r w:rsidRPr="00DE7140">
        <w:t>Log in to the Online Research Notebook from a Microsoft Office application</w:t>
      </w:r>
    </w:p>
    <w:p w14:paraId="21CA72F0" w14:textId="26AB23CE" w:rsidR="001F6630" w:rsidRDefault="001F6630" w:rsidP="00DE7140">
      <w:pPr>
        <w:pStyle w:val="ListParagraph"/>
        <w:numPr>
          <w:ilvl w:val="0"/>
          <w:numId w:val="10"/>
        </w:numPr>
        <w:spacing w:before="100" w:beforeAutospacing="1" w:after="0"/>
      </w:pPr>
      <w:r>
        <w:t>I</w:t>
      </w:r>
      <w:r w:rsidRPr="00695083">
        <w:t xml:space="preserve">n your Microsoft Office application, select the option </w:t>
      </w:r>
      <w:r w:rsidRPr="001F6630">
        <w:t xml:space="preserve">to </w:t>
      </w:r>
      <w:r w:rsidR="00DE7140">
        <w:t>l</w:t>
      </w:r>
      <w:r w:rsidRPr="001F6630">
        <w:t>og in to LabArchives</w:t>
      </w:r>
      <w:r>
        <w:t>.</w:t>
      </w:r>
    </w:p>
    <w:p w14:paraId="2FA02D62" w14:textId="26D08B03" w:rsidR="001F6630" w:rsidRPr="00061299" w:rsidRDefault="001F6630" w:rsidP="0033196D">
      <w:pPr>
        <w:spacing w:before="100" w:beforeAutospacing="1" w:after="100" w:afterAutospacing="1"/>
        <w:ind w:left="720"/>
      </w:pPr>
      <w:r>
        <w:t xml:space="preserve">If you’re using Windows, you’ll find </w:t>
      </w:r>
      <w:r w:rsidR="00DE7140">
        <w:t xml:space="preserve">the </w:t>
      </w:r>
      <w:r w:rsidR="00DE7140">
        <w:rPr>
          <w:b/>
        </w:rPr>
        <w:t xml:space="preserve">Log in to LabArchives </w:t>
      </w:r>
      <w:r w:rsidR="00DE7140">
        <w:t>option</w:t>
      </w:r>
      <w:r>
        <w:t xml:space="preserve"> in the </w:t>
      </w:r>
      <w:r w:rsidRPr="00637155">
        <w:rPr>
          <w:b/>
        </w:rPr>
        <w:t>File</w:t>
      </w:r>
      <w:r>
        <w:t xml:space="preserve"> menu:</w:t>
      </w:r>
    </w:p>
    <w:p w14:paraId="2EF9DE05" w14:textId="2B1442B8" w:rsidR="001F6630" w:rsidRDefault="0033196D" w:rsidP="0033196D">
      <w:pPr>
        <w:spacing w:before="100" w:beforeAutospacing="1" w:after="100" w:afterAutospacing="1"/>
        <w:ind w:left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7425A" wp14:editId="609B4512">
                <wp:simplePos x="0" y="0"/>
                <wp:positionH relativeFrom="margin">
                  <wp:posOffset>323850</wp:posOffset>
                </wp:positionH>
                <wp:positionV relativeFrom="paragraph">
                  <wp:posOffset>1561465</wp:posOffset>
                </wp:positionV>
                <wp:extent cx="933450" cy="3619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46403" id="Oval 7" o:spid="_x0000_s1026" style="position:absolute;margin-left:25.5pt;margin-top:122.95pt;width:73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" filled="f" strokecolor="#c00000" strokeweight="2pt">
                <v:stroke joinstyle="miter"/>
                <w10:wrap anchorx="margin"/>
              </v:oval>
            </w:pict>
          </mc:Fallback>
        </mc:AlternateContent>
      </w:r>
      <w:r w:rsidR="001F6630">
        <w:rPr>
          <w:noProof/>
        </w:rPr>
        <w:drawing>
          <wp:inline distT="0" distB="0" distL="0" distR="0" wp14:anchorId="268373D9" wp14:editId="32F2A540">
            <wp:extent cx="2170232" cy="280987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0355" b="6965"/>
                    <a:stretch/>
                  </pic:blipFill>
                  <pic:spPr bwMode="auto">
                    <a:xfrm>
                      <a:off x="0" y="0"/>
                      <a:ext cx="2170800" cy="281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BCD8F" w14:textId="593A4274" w:rsidR="00DE7140" w:rsidRDefault="00DE7140" w:rsidP="0033196D">
      <w:pPr>
        <w:spacing w:before="100" w:beforeAutospacing="1" w:after="100" w:afterAutospacing="1"/>
        <w:ind w:left="360"/>
      </w:pPr>
      <w:r>
        <w:t xml:space="preserve">If you’re using a </w:t>
      </w:r>
      <w:r w:rsidRPr="00637155">
        <w:t>Mac</w:t>
      </w:r>
      <w:r>
        <w:t xml:space="preserve">, the option is under </w:t>
      </w:r>
      <w:r>
        <w:rPr>
          <w:b/>
        </w:rPr>
        <w:t>LabArchives</w:t>
      </w:r>
      <w:r>
        <w:t xml:space="preserve"> in the </w:t>
      </w:r>
      <w:r w:rsidRPr="00637155">
        <w:rPr>
          <w:b/>
        </w:rPr>
        <w:t>File</w:t>
      </w:r>
      <w:r>
        <w:t xml:space="preserve"> menu:</w:t>
      </w:r>
    </w:p>
    <w:p w14:paraId="53F9C5E2" w14:textId="1049B16C" w:rsidR="00DE7140" w:rsidRPr="00061299" w:rsidRDefault="00DE7140" w:rsidP="0033196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94E43" wp14:editId="163413A1">
                <wp:simplePos x="0" y="0"/>
                <wp:positionH relativeFrom="column">
                  <wp:posOffset>1152525</wp:posOffset>
                </wp:positionH>
                <wp:positionV relativeFrom="paragraph">
                  <wp:posOffset>1984375</wp:posOffset>
                </wp:positionV>
                <wp:extent cx="1733550" cy="4000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6D643" id="Oval 8" o:spid="_x0000_s1026" style="position:absolute;margin-left:90.75pt;margin-top:156.25pt;width:136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" filled="f" strokecolor="#c00000" strokeweight="2pt">
                <v:stroke joinstyle="miter"/>
              </v:oval>
            </w:pict>
          </mc:Fallback>
        </mc:AlternateContent>
      </w:r>
      <w:r w:rsidRPr="0006129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6F1D55" wp14:editId="1DD8BB2E">
            <wp:extent cx="3081020" cy="2905125"/>
            <wp:effectExtent l="0" t="0" r="5080" b="9525"/>
            <wp:docPr id="1" name="Picture 1" descr="https://mynotebook.labarchives.com/share_attachment/Knowledgebase%2520Images/MjExLjl8NjE2NTUvMTYzLTEwMDAvVHJlZU5vZGUvODIxMDIyNzUxfDUzNy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notebook.labarchives.com/share_attachment/Knowledgebase%2520Images/MjExLjl8NjE2NTUvMTYzLTEwMDAvVHJlZU5vZGUvODIxMDIyNzUxfDUzNy4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56" b="14226"/>
                    <a:stretch/>
                  </pic:blipFill>
                  <pic:spPr bwMode="auto">
                    <a:xfrm>
                      <a:off x="0" y="0"/>
                      <a:ext cx="3081600" cy="290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5AEE4" w14:textId="1BF45B5B" w:rsidR="001F6630" w:rsidRPr="00695083" w:rsidRDefault="00DE7140" w:rsidP="00DE7140">
      <w:pPr>
        <w:pStyle w:val="ListParagraph"/>
        <w:numPr>
          <w:ilvl w:val="0"/>
          <w:numId w:val="10"/>
        </w:numPr>
        <w:spacing w:before="100" w:beforeAutospacing="1" w:after="0"/>
      </w:pPr>
      <w:r>
        <w:t>C</w:t>
      </w:r>
      <w:r w:rsidR="001F6630" w:rsidRPr="00695083">
        <w:t xml:space="preserve">hange the </w:t>
      </w:r>
      <w:r w:rsidR="001F6630" w:rsidRPr="00DE7140">
        <w:rPr>
          <w:b/>
        </w:rPr>
        <w:t>LA server</w:t>
      </w:r>
      <w:r w:rsidR="001F6630" w:rsidRPr="00695083">
        <w:t xml:space="preserve"> to the Australian server: </w:t>
      </w:r>
      <w:hyperlink r:id="rId21" w:history="1">
        <w:r w:rsidR="001F6630" w:rsidRPr="00DE7140">
          <w:rPr>
            <w:rStyle w:val="Hyperlink"/>
            <w:b/>
            <w:bCs/>
          </w:rPr>
          <w:t>https://auapi.labarchives.com</w:t>
        </w:r>
      </w:hyperlink>
    </w:p>
    <w:p w14:paraId="7EB340F5" w14:textId="23DDB3EB" w:rsidR="001F6630" w:rsidRDefault="001F6630" w:rsidP="00DE7140">
      <w:pPr>
        <w:ind w:left="360"/>
      </w:pPr>
      <w:r w:rsidRPr="00662608">
        <w:rPr>
          <w:noProof/>
        </w:rPr>
        <w:drawing>
          <wp:inline distT="0" distB="0" distL="0" distR="0" wp14:anchorId="7A1B79D6" wp14:editId="7C1C7CE8">
            <wp:extent cx="3219450" cy="2076450"/>
            <wp:effectExtent l="0" t="0" r="0" b="0"/>
            <wp:docPr id="11" name="Picture 11" descr="https://mynotebook.labarchives.com/share_attachment/Knowledgebase%2520Images/MzkuMHw2MTY1NS8zMC0xMTI1L1RyZWVOb2RlLzM0NDU0NjM4MTh8OTkuM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notebook.labarchives.com/share_attachment/Knowledgebase%2520Images/MzkuMHw2MTY1NS8zMC0xMTI1L1RyZWVOb2RlLzM0NDU0NjM4MTh8OTkuMA==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F8EE" w14:textId="5EE8BDCD" w:rsidR="001F6630" w:rsidRDefault="001F6630" w:rsidP="00DE7140">
      <w:pPr>
        <w:pStyle w:val="ListParagraph"/>
        <w:numPr>
          <w:ilvl w:val="0"/>
          <w:numId w:val="10"/>
        </w:numPr>
        <w:spacing w:before="0" w:after="160" w:line="259" w:lineRule="auto"/>
      </w:pPr>
      <w:r w:rsidRPr="00695083">
        <w:t xml:space="preserve">Enter your email address, paste in the password </w:t>
      </w:r>
      <w:proofErr w:type="gramStart"/>
      <w:r w:rsidRPr="00695083">
        <w:t>token</w:t>
      </w:r>
      <w:proofErr w:type="gramEnd"/>
      <w:r w:rsidRPr="00695083">
        <w:t xml:space="preserve"> and tick the </w:t>
      </w:r>
      <w:r w:rsidRPr="00DE7140">
        <w:rPr>
          <w:b/>
        </w:rPr>
        <w:t>Remember Me</w:t>
      </w:r>
      <w:r w:rsidRPr="00695083">
        <w:t xml:space="preserve"> checkbox (to avoid the need to generate a new passwor</w:t>
      </w:r>
      <w:r w:rsidR="0033196D">
        <w:t>d token each time you log in).</w:t>
      </w:r>
    </w:p>
    <w:p w14:paraId="0DECEDB8" w14:textId="20CA8D7D" w:rsidR="00DE7140" w:rsidRPr="00695083" w:rsidRDefault="00DE7140" w:rsidP="00DE7140">
      <w:pPr>
        <w:spacing w:before="0" w:after="160" w:line="259" w:lineRule="auto"/>
        <w:ind w:left="360"/>
      </w:pPr>
      <w:r>
        <w:rPr>
          <w:noProof/>
        </w:rPr>
        <w:lastRenderedPageBreak/>
        <w:drawing>
          <wp:inline distT="0" distB="0" distL="0" distR="0" wp14:anchorId="487B8436" wp14:editId="15A2C988">
            <wp:extent cx="3248025" cy="2105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D9B19" w14:textId="4A058797" w:rsidR="001F6630" w:rsidRPr="00695083" w:rsidRDefault="001F6630" w:rsidP="00DE7140">
      <w:pPr>
        <w:pStyle w:val="ListParagraph"/>
        <w:numPr>
          <w:ilvl w:val="0"/>
          <w:numId w:val="10"/>
        </w:numPr>
        <w:spacing w:before="0" w:after="160" w:line="259" w:lineRule="auto"/>
      </w:pPr>
      <w:r w:rsidRPr="00695083">
        <w:t xml:space="preserve">Select </w:t>
      </w:r>
      <w:r w:rsidRPr="00DE7140">
        <w:rPr>
          <w:b/>
        </w:rPr>
        <w:t>OK</w:t>
      </w:r>
      <w:r w:rsidRPr="00695083">
        <w:t xml:space="preserve"> to complete login. You will now be able to access files stored in the Online Research Notebook and save files to it.</w:t>
      </w:r>
    </w:p>
    <w:p w14:paraId="46D9F6DD" w14:textId="31BCCF83" w:rsidR="0027785D" w:rsidRPr="005D7871" w:rsidRDefault="0027785D" w:rsidP="0027785D">
      <w:pPr>
        <w:pStyle w:val="Heading1"/>
      </w:pPr>
      <w:r>
        <w:t>Support and f</w:t>
      </w:r>
      <w:r w:rsidRPr="005D7871">
        <w:t>urther information</w:t>
      </w:r>
    </w:p>
    <w:p w14:paraId="0E6827FA" w14:textId="30B1E137" w:rsidR="0027785D" w:rsidRDefault="0027785D" w:rsidP="0027785D">
      <w:pPr>
        <w:pStyle w:val="Heading2"/>
      </w:pPr>
      <w:r>
        <w:t>Support</w:t>
      </w:r>
    </w:p>
    <w:p w14:paraId="247FDA02" w14:textId="31BC94F4" w:rsidR="00A55AFA" w:rsidRDefault="00A55AFA" w:rsidP="0027785D">
      <w:r>
        <w:t xml:space="preserve">For assistance with the La Trobe Software </w:t>
      </w:r>
      <w:proofErr w:type="spellStart"/>
      <w:r>
        <w:t>Center</w:t>
      </w:r>
      <w:proofErr w:type="spellEnd"/>
      <w:r>
        <w:t xml:space="preserve">, </w:t>
      </w:r>
      <w:hyperlink r:id="rId24" w:history="1">
        <w:r>
          <w:rPr>
            <w:rStyle w:val="Hyperlink"/>
          </w:rPr>
          <w:t>contact I</w:t>
        </w:r>
        <w:r w:rsidR="005679AD">
          <w:rPr>
            <w:rStyle w:val="Hyperlink"/>
          </w:rPr>
          <w:t>S</w:t>
        </w:r>
        <w:r>
          <w:rPr>
            <w:rStyle w:val="Hyperlink"/>
          </w:rPr>
          <w:t xml:space="preserve"> via Ask Services</w:t>
        </w:r>
      </w:hyperlink>
      <w:r>
        <w:t>.</w:t>
      </w:r>
    </w:p>
    <w:p w14:paraId="4CD24868" w14:textId="25B21FA7" w:rsidR="0027785D" w:rsidRDefault="0027785D" w:rsidP="0027785D">
      <w:r>
        <w:t xml:space="preserve">For assistance with installing the Microsoft Office plugin and accessing the Online Research Notebook within Microsoft Word, Excel or </w:t>
      </w:r>
      <w:proofErr w:type="spellStart"/>
      <w:r>
        <w:t>Powerpoint</w:t>
      </w:r>
      <w:proofErr w:type="spellEnd"/>
      <w:r>
        <w:t xml:space="preserve">, </w:t>
      </w:r>
      <w:hyperlink r:id="rId25" w:anchor="supportcontact" w:history="1">
        <w:r w:rsidR="00A55AFA">
          <w:rPr>
            <w:rStyle w:val="Hyperlink"/>
          </w:rPr>
          <w:t>contact LabArchives Support</w:t>
        </w:r>
      </w:hyperlink>
      <w:r>
        <w:t>.</w:t>
      </w:r>
    </w:p>
    <w:p w14:paraId="3A30AC87" w14:textId="77777777" w:rsidR="0027785D" w:rsidRDefault="0027785D" w:rsidP="0027785D">
      <w:pPr>
        <w:pStyle w:val="Heading2"/>
      </w:pPr>
      <w:r w:rsidRPr="00322465">
        <w:t>Further information</w:t>
      </w:r>
    </w:p>
    <w:p w14:paraId="4EDF9F87" w14:textId="42B00960" w:rsidR="00313385" w:rsidRDefault="00313385" w:rsidP="00313385">
      <w:pPr>
        <w:spacing w:after="100" w:afterAutospacing="1"/>
      </w:pPr>
      <w:r>
        <w:t xml:space="preserve">This procedure has been adapted for La Trobe researchers from the LabArchives Knowledgebase article </w:t>
      </w:r>
      <w:hyperlink r:id="rId26" w:history="1">
        <w:r w:rsidRPr="00662608">
          <w:rPr>
            <w:rStyle w:val="Hyperlink"/>
          </w:rPr>
          <w:t>Microsoft</w:t>
        </w:r>
        <w:r>
          <w:rPr>
            <w:rStyle w:val="Hyperlink"/>
          </w:rPr>
          <w:t xml:space="preserve"> </w:t>
        </w:r>
        <w:r w:rsidRPr="00662608">
          <w:rPr>
            <w:rStyle w:val="Hyperlink"/>
          </w:rPr>
          <w:t>Office</w:t>
        </w:r>
        <w:r>
          <w:rPr>
            <w:rStyle w:val="Hyperlink"/>
          </w:rPr>
          <w:t xml:space="preserve"> </w:t>
        </w:r>
        <w:r w:rsidRPr="00662608">
          <w:rPr>
            <w:rStyle w:val="Hyperlink"/>
          </w:rPr>
          <w:t>Plugin</w:t>
        </w:r>
        <w:r>
          <w:rPr>
            <w:rStyle w:val="Hyperlink"/>
          </w:rPr>
          <w:t xml:space="preserve"> </w:t>
        </w:r>
        <w:r w:rsidRPr="00662608">
          <w:rPr>
            <w:rStyle w:val="Hyperlink"/>
          </w:rPr>
          <w:t>for</w:t>
        </w:r>
        <w:r>
          <w:rPr>
            <w:rStyle w:val="Hyperlink"/>
          </w:rPr>
          <w:t xml:space="preserve"> </w:t>
        </w:r>
        <w:r w:rsidRPr="00662608">
          <w:rPr>
            <w:rStyle w:val="Hyperlink"/>
          </w:rPr>
          <w:t>Windows</w:t>
        </w:r>
      </w:hyperlink>
      <w:r>
        <w:t>.</w:t>
      </w:r>
    </w:p>
    <w:p w14:paraId="73F7D841" w14:textId="2AA9A1B5" w:rsidR="00313385" w:rsidRDefault="00313385" w:rsidP="00313385">
      <w:r w:rsidRPr="000C1DBB">
        <w:t>For further details</w:t>
      </w:r>
      <w:r>
        <w:t xml:space="preserve"> about the Microsoft Office Plugin</w:t>
      </w:r>
      <w:r w:rsidRPr="000C1DBB">
        <w:t xml:space="preserve">, refer to the </w:t>
      </w:r>
      <w:hyperlink r:id="rId27" w:history="1">
        <w:r w:rsidRPr="00637155">
          <w:rPr>
            <w:rStyle w:val="Hyperlink"/>
          </w:rPr>
          <w:t>LabArchives Knowledgebase</w:t>
        </w:r>
      </w:hyperlink>
      <w:r w:rsidR="008943B0">
        <w:rPr>
          <w:rStyle w:val="Hyperlink"/>
        </w:rPr>
        <w:t xml:space="preserve"> article</w:t>
      </w:r>
      <w:r w:rsidRPr="000C1DBB">
        <w:t>.</w:t>
      </w:r>
    </w:p>
    <w:sectPr w:rsidR="00313385" w:rsidSect="008E53ED">
      <w:footerReference w:type="default" r:id="rId28"/>
      <w:pgSz w:w="11906" w:h="16838"/>
      <w:pgMar w:top="1276" w:right="1440" w:bottom="1134" w:left="1440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C17C" w14:textId="77777777" w:rsidR="00F36E00" w:rsidRDefault="00F36E00" w:rsidP="00192370">
      <w:r>
        <w:separator/>
      </w:r>
    </w:p>
    <w:p w14:paraId="5B8F94E0" w14:textId="77777777" w:rsidR="00F36E00" w:rsidRDefault="00F36E00" w:rsidP="00192370"/>
  </w:endnote>
  <w:endnote w:type="continuationSeparator" w:id="0">
    <w:p w14:paraId="32317BDB" w14:textId="77777777" w:rsidR="00F36E00" w:rsidRDefault="00F36E00" w:rsidP="00192370">
      <w:r>
        <w:continuationSeparator/>
      </w:r>
    </w:p>
    <w:p w14:paraId="2F695142" w14:textId="77777777" w:rsidR="00F36E00" w:rsidRDefault="00F36E00" w:rsidP="0019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37481"/>
      <w:docPartObj>
        <w:docPartGallery w:val="Page Numbers (Bottom of Page)"/>
        <w:docPartUnique/>
      </w:docPartObj>
    </w:sdtPr>
    <w:sdtEndPr/>
    <w:sdtContent>
      <w:sdt>
        <w:sdtPr>
          <w:id w:val="326480449"/>
          <w:docPartObj>
            <w:docPartGallery w:val="Page Numbers (Top of Page)"/>
            <w:docPartUnique/>
          </w:docPartObj>
        </w:sdtPr>
        <w:sdtEndPr/>
        <w:sdtContent>
          <w:p w14:paraId="6E5BC609" w14:textId="68C17D5C" w:rsidR="00D465D3" w:rsidRDefault="0062619F" w:rsidP="008E53ED">
            <w:pPr>
              <w:pStyle w:val="Footer"/>
              <w:jc w:val="cen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A55AFA">
              <w:rPr>
                <w:noProof/>
              </w:rPr>
              <w:t>7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NUMPAGES  </w:instrText>
            </w:r>
            <w:r>
              <w:rPr>
                <w:sz w:val="24"/>
                <w:szCs w:val="24"/>
              </w:rPr>
              <w:fldChar w:fldCharType="separate"/>
            </w:r>
            <w:r w:rsidR="00A55AFA">
              <w:rPr>
                <w:noProof/>
              </w:rPr>
              <w:t>7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A482" w14:textId="77777777" w:rsidR="00F36E00" w:rsidRDefault="00F36E00" w:rsidP="00192370">
      <w:r>
        <w:separator/>
      </w:r>
    </w:p>
    <w:p w14:paraId="2B59E612" w14:textId="77777777" w:rsidR="00F36E00" w:rsidRDefault="00F36E00" w:rsidP="00192370"/>
  </w:footnote>
  <w:footnote w:type="continuationSeparator" w:id="0">
    <w:p w14:paraId="3E2C8C98" w14:textId="77777777" w:rsidR="00F36E00" w:rsidRDefault="00F36E00" w:rsidP="00192370">
      <w:r>
        <w:continuationSeparator/>
      </w:r>
    </w:p>
    <w:p w14:paraId="4E1A88D2" w14:textId="77777777" w:rsidR="00F36E00" w:rsidRDefault="00F36E00" w:rsidP="001923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CF7"/>
    <w:multiLevelType w:val="hybridMultilevel"/>
    <w:tmpl w:val="BC7E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633"/>
    <w:multiLevelType w:val="hybridMultilevel"/>
    <w:tmpl w:val="B2B8D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2220"/>
    <w:multiLevelType w:val="hybridMultilevel"/>
    <w:tmpl w:val="DE863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5417"/>
    <w:multiLevelType w:val="hybridMultilevel"/>
    <w:tmpl w:val="D428A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7AC4"/>
    <w:multiLevelType w:val="hybridMultilevel"/>
    <w:tmpl w:val="8C3A0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43BA"/>
    <w:multiLevelType w:val="hybridMultilevel"/>
    <w:tmpl w:val="EF145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5D9F"/>
    <w:multiLevelType w:val="hybridMultilevel"/>
    <w:tmpl w:val="3B3CE600"/>
    <w:lvl w:ilvl="0" w:tplc="0F72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F6C"/>
    <w:multiLevelType w:val="multilevel"/>
    <w:tmpl w:val="58D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77BFE"/>
    <w:multiLevelType w:val="hybridMultilevel"/>
    <w:tmpl w:val="21D0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1F2E"/>
    <w:multiLevelType w:val="hybridMultilevel"/>
    <w:tmpl w:val="DE863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B1EE0"/>
    <w:multiLevelType w:val="hybridMultilevel"/>
    <w:tmpl w:val="6D8A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14644"/>
    <w:multiLevelType w:val="hybridMultilevel"/>
    <w:tmpl w:val="CC86D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874529">
    <w:abstractNumId w:val="3"/>
  </w:num>
  <w:num w:numId="2" w16cid:durableId="124349035">
    <w:abstractNumId w:val="11"/>
  </w:num>
  <w:num w:numId="3" w16cid:durableId="1692873381">
    <w:abstractNumId w:val="1"/>
  </w:num>
  <w:num w:numId="4" w16cid:durableId="1195994951">
    <w:abstractNumId w:val="10"/>
  </w:num>
  <w:num w:numId="5" w16cid:durableId="603732161">
    <w:abstractNumId w:val="8"/>
  </w:num>
  <w:num w:numId="6" w16cid:durableId="374700647">
    <w:abstractNumId w:val="6"/>
  </w:num>
  <w:num w:numId="7" w16cid:durableId="2037996076">
    <w:abstractNumId w:val="4"/>
  </w:num>
  <w:num w:numId="8" w16cid:durableId="1459182293">
    <w:abstractNumId w:val="7"/>
  </w:num>
  <w:num w:numId="9" w16cid:durableId="337387376">
    <w:abstractNumId w:val="9"/>
  </w:num>
  <w:num w:numId="10" w16cid:durableId="283343575">
    <w:abstractNumId w:val="0"/>
  </w:num>
  <w:num w:numId="11" w16cid:durableId="1416709479">
    <w:abstractNumId w:val="2"/>
  </w:num>
  <w:num w:numId="12" w16cid:durableId="226846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98"/>
    <w:rsid w:val="00012A6A"/>
    <w:rsid w:val="000917FC"/>
    <w:rsid w:val="000D6820"/>
    <w:rsid w:val="00106542"/>
    <w:rsid w:val="00151E24"/>
    <w:rsid w:val="00192370"/>
    <w:rsid w:val="001D185D"/>
    <w:rsid w:val="001F6630"/>
    <w:rsid w:val="002560A8"/>
    <w:rsid w:val="0026114A"/>
    <w:rsid w:val="0027785D"/>
    <w:rsid w:val="00291600"/>
    <w:rsid w:val="00300260"/>
    <w:rsid w:val="00313385"/>
    <w:rsid w:val="0033196D"/>
    <w:rsid w:val="003C504B"/>
    <w:rsid w:val="004D7859"/>
    <w:rsid w:val="004F58B4"/>
    <w:rsid w:val="005679AD"/>
    <w:rsid w:val="00581FE8"/>
    <w:rsid w:val="005D7871"/>
    <w:rsid w:val="00607B93"/>
    <w:rsid w:val="0062097B"/>
    <w:rsid w:val="0062593A"/>
    <w:rsid w:val="0062619F"/>
    <w:rsid w:val="00674A74"/>
    <w:rsid w:val="00686A5C"/>
    <w:rsid w:val="007123D4"/>
    <w:rsid w:val="0076413F"/>
    <w:rsid w:val="00801CA9"/>
    <w:rsid w:val="008344D0"/>
    <w:rsid w:val="0084632E"/>
    <w:rsid w:val="0087264B"/>
    <w:rsid w:val="00877651"/>
    <w:rsid w:val="008943B0"/>
    <w:rsid w:val="008D5F99"/>
    <w:rsid w:val="008E53ED"/>
    <w:rsid w:val="008F07A4"/>
    <w:rsid w:val="00A55AFA"/>
    <w:rsid w:val="00A7738E"/>
    <w:rsid w:val="00BC555B"/>
    <w:rsid w:val="00CC5C53"/>
    <w:rsid w:val="00D41B11"/>
    <w:rsid w:val="00D465D3"/>
    <w:rsid w:val="00DD7998"/>
    <w:rsid w:val="00DE7140"/>
    <w:rsid w:val="00F36E00"/>
    <w:rsid w:val="00FB22F9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66275"/>
  <w15:chartTrackingRefBased/>
  <w15:docId w15:val="{22A64E45-8B52-44A3-BE0A-9C45FBBF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5D"/>
    <w:pPr>
      <w:spacing w:before="60" w:after="120" w:line="240" w:lineRule="auto"/>
    </w:pPr>
    <w:rPr>
      <w:rFonts w:eastAsia="Times New Roman" w:cstheme="minorHAns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85D"/>
    <w:pPr>
      <w:keepNext/>
      <w:keepLines/>
      <w:spacing w:before="240" w:after="0"/>
      <w:outlineLvl w:val="0"/>
    </w:pPr>
    <w:rPr>
      <w:rFonts w:eastAsiaTheme="majorEastAsia"/>
      <w:b/>
      <w:color w:val="7030A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85D"/>
    <w:pPr>
      <w:keepNext/>
      <w:keepLines/>
      <w:spacing w:before="240" w:after="0"/>
      <w:outlineLvl w:val="1"/>
    </w:pPr>
    <w:rPr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2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1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19F"/>
  </w:style>
  <w:style w:type="paragraph" w:styleId="Footer">
    <w:name w:val="footer"/>
    <w:basedOn w:val="Normal"/>
    <w:link w:val="FooterChar"/>
    <w:uiPriority w:val="99"/>
    <w:unhideWhenUsed/>
    <w:rsid w:val="006261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19F"/>
  </w:style>
  <w:style w:type="paragraph" w:styleId="Title">
    <w:name w:val="Title"/>
    <w:basedOn w:val="Normal"/>
    <w:next w:val="Normal"/>
    <w:link w:val="TitleChar"/>
    <w:uiPriority w:val="10"/>
    <w:qFormat/>
    <w:rsid w:val="001D185D"/>
    <w:pPr>
      <w:spacing w:after="0"/>
      <w:contextualSpacing/>
    </w:pPr>
    <w:rPr>
      <w:rFonts w:eastAsiaTheme="majorEastAsia"/>
      <w:b/>
      <w:color w:val="7030A0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85D"/>
    <w:rPr>
      <w:rFonts w:eastAsiaTheme="majorEastAsia" w:cstheme="minorHAnsi"/>
      <w:b/>
      <w:color w:val="7030A0"/>
      <w:spacing w:val="-10"/>
      <w:kern w:val="28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185D"/>
    <w:rPr>
      <w:rFonts w:eastAsia="Times New Roman" w:cstheme="minorHAnsi"/>
      <w:color w:val="7030A0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185D"/>
    <w:rPr>
      <w:rFonts w:eastAsiaTheme="majorEastAsia" w:cstheme="minorHAnsi"/>
      <w:b/>
      <w:color w:val="7030A0"/>
      <w:sz w:val="26"/>
      <w:szCs w:val="26"/>
      <w:lang w:val="en-GB" w:eastAsia="en-GB"/>
    </w:rPr>
  </w:style>
  <w:style w:type="paragraph" w:customStyle="1" w:styleId="ORNweb">
    <w:name w:val="ORN web"/>
    <w:basedOn w:val="Heading1"/>
    <w:link w:val="ORNwebChar"/>
    <w:autoRedefine/>
    <w:rsid w:val="001D185D"/>
  </w:style>
  <w:style w:type="character" w:customStyle="1" w:styleId="ORNwebChar">
    <w:name w:val="ORN web Char"/>
    <w:basedOn w:val="Heading1Char"/>
    <w:link w:val="ORNweb"/>
    <w:rsid w:val="001D185D"/>
    <w:rPr>
      <w:rFonts w:eastAsiaTheme="majorEastAsia" w:cstheme="minorHAnsi"/>
      <w:b/>
      <w:color w:val="7030A0"/>
      <w:sz w:val="26"/>
      <w:szCs w:val="2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02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13F"/>
    <w:rPr>
      <w:rFonts w:eastAsia="Times New Roman" w:cstheme="minorHAns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13F"/>
    <w:rPr>
      <w:rFonts w:eastAsia="Times New Roman" w:cstheme="minorHAns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3F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robe.service-now.com/kb_view.do?sysparm_article=KB0010766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www.labarchives.com/labarchives-knowledge-base/7-02-1-microsoft-office-plugin-for-window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uapi.labarchi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atrobe.service-now.com/ict?id=kb_article&amp;sys_id=640059506f82c680d654c6168d3ee411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labarchives.com/suppor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latrobe.service-now.com/ic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s://www.labarchives.com/labarchives-knowledge-base/category/eln/folder-monitor-microsoft-office-plugin-inbox-and-mobile-app/labarchives-folder-monitor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Hosking\Documents\Custom%20Office%20Templates\ORN%20us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AFF8-698B-44CC-999F-F29E90C9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 user guide</Template>
  <TotalTime>3</TotalTime>
  <Pages>7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Hosking</dc:creator>
  <cp:keywords/>
  <dc:description/>
  <cp:lastModifiedBy>Christopher Adda</cp:lastModifiedBy>
  <cp:revision>3</cp:revision>
  <dcterms:created xsi:type="dcterms:W3CDTF">2022-12-20T04:33:00Z</dcterms:created>
  <dcterms:modified xsi:type="dcterms:W3CDTF">2023-02-03T03:25:00Z</dcterms:modified>
</cp:coreProperties>
</file>