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CC" w:rsidRDefault="00F41BAF" w:rsidP="00591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92756" w:rsidRPr="00B00FC7">
        <w:rPr>
          <w:rFonts w:ascii="Arial" w:hAnsi="Arial" w:cs="Arial"/>
          <w:sz w:val="24"/>
          <w:szCs w:val="24"/>
        </w:rPr>
        <w:t xml:space="preserve">This form is for </w:t>
      </w:r>
      <w:r w:rsidR="008525D4" w:rsidRPr="00B00FC7">
        <w:rPr>
          <w:rFonts w:ascii="Arial" w:hAnsi="Arial" w:cs="Arial"/>
          <w:sz w:val="24"/>
          <w:szCs w:val="24"/>
        </w:rPr>
        <w:t>candidates</w:t>
      </w:r>
      <w:r w:rsidR="00726423">
        <w:rPr>
          <w:rFonts w:ascii="Arial" w:hAnsi="Arial" w:cs="Arial"/>
          <w:sz w:val="24"/>
          <w:szCs w:val="24"/>
        </w:rPr>
        <w:t xml:space="preserve"> seeking to enrol in or withdraw from any compulsory coursework subjects</w:t>
      </w:r>
      <w:r w:rsidR="008525D4" w:rsidRPr="00B00FC7">
        <w:rPr>
          <w:rFonts w:ascii="Arial" w:hAnsi="Arial" w:cs="Arial"/>
          <w:sz w:val="24"/>
          <w:szCs w:val="24"/>
        </w:rPr>
        <w:t xml:space="preserve"> </w:t>
      </w:r>
      <w:r w:rsidR="00061C12">
        <w:rPr>
          <w:rFonts w:ascii="Arial" w:hAnsi="Arial" w:cs="Arial"/>
          <w:sz w:val="24"/>
          <w:szCs w:val="24"/>
        </w:rPr>
        <w:t xml:space="preserve">following </w:t>
      </w:r>
      <w:r w:rsidR="00726423">
        <w:rPr>
          <w:rFonts w:ascii="Arial" w:hAnsi="Arial" w:cs="Arial"/>
          <w:sz w:val="24"/>
          <w:szCs w:val="24"/>
        </w:rPr>
        <w:t xml:space="preserve">the </w:t>
      </w:r>
      <w:r w:rsidR="00061C12">
        <w:rPr>
          <w:rFonts w:ascii="Arial" w:hAnsi="Arial" w:cs="Arial"/>
          <w:sz w:val="24"/>
          <w:szCs w:val="24"/>
        </w:rPr>
        <w:t>initial enrolment in</w:t>
      </w:r>
      <w:r w:rsidR="00726423">
        <w:rPr>
          <w:rFonts w:ascii="Arial" w:hAnsi="Arial" w:cs="Arial"/>
          <w:sz w:val="24"/>
          <w:szCs w:val="24"/>
        </w:rPr>
        <w:t xml:space="preserve"> their</w:t>
      </w:r>
      <w:r w:rsidR="00061C12">
        <w:rPr>
          <w:rFonts w:ascii="Arial" w:hAnsi="Arial" w:cs="Arial"/>
          <w:sz w:val="24"/>
          <w:szCs w:val="24"/>
        </w:rPr>
        <w:t xml:space="preserve"> graduate research degree.  The form </w:t>
      </w:r>
      <w:r w:rsidR="00DC1084" w:rsidRPr="00B00FC7">
        <w:rPr>
          <w:rFonts w:ascii="Arial" w:hAnsi="Arial" w:cs="Arial"/>
          <w:sz w:val="24"/>
          <w:szCs w:val="24"/>
        </w:rPr>
        <w:t xml:space="preserve">must be submitted at least 14 days before the commencement of the proposed subject enrolment. </w:t>
      </w:r>
    </w:p>
    <w:p w:rsidR="00BB4A99" w:rsidRPr="00B00FC7" w:rsidRDefault="00A92756" w:rsidP="00591927">
      <w:pPr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 xml:space="preserve">To enrol in non-compulsory coursework </w:t>
      </w:r>
      <w:r w:rsidR="008525D4" w:rsidRPr="00B00FC7">
        <w:rPr>
          <w:rFonts w:ascii="Arial" w:hAnsi="Arial" w:cs="Arial"/>
          <w:sz w:val="24"/>
          <w:szCs w:val="24"/>
        </w:rPr>
        <w:t xml:space="preserve">subjects </w:t>
      </w:r>
      <w:r w:rsidRPr="00B00FC7">
        <w:rPr>
          <w:rFonts w:ascii="Arial" w:hAnsi="Arial" w:cs="Arial"/>
          <w:sz w:val="24"/>
          <w:szCs w:val="24"/>
        </w:rPr>
        <w:t xml:space="preserve">use the Elective Coursework form (Form </w:t>
      </w:r>
      <w:r w:rsidR="00A17D2F" w:rsidRPr="00B00FC7">
        <w:rPr>
          <w:rFonts w:ascii="Arial" w:hAnsi="Arial" w:cs="Arial"/>
          <w:sz w:val="24"/>
          <w:szCs w:val="24"/>
        </w:rPr>
        <w:t>E</w:t>
      </w:r>
      <w:r w:rsidRPr="00B00FC7">
        <w:rPr>
          <w:rFonts w:ascii="Arial" w:hAnsi="Arial" w:cs="Arial"/>
          <w:sz w:val="24"/>
          <w:szCs w:val="24"/>
        </w:rPr>
        <w:t>C).</w:t>
      </w:r>
      <w:r w:rsidR="00313E51" w:rsidRPr="00B00FC7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2401"/>
        <w:gridCol w:w="2402"/>
      </w:tblGrid>
      <w:tr w:rsidR="00DC1084" w:rsidRPr="00B00FC7" w:rsidTr="0007210B">
        <w:tc>
          <w:tcPr>
            <w:tcW w:w="9906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DD1DFB" w:rsidRPr="00B00FC7" w:rsidTr="0007210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DD1DFB" w:rsidP="00DD1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t>La Trobe student ID: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B00FC7" w:rsidP="00DD1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DD1DFB" w:rsidP="00DD1DF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Cs/>
                <w:sz w:val="24"/>
                <w:szCs w:val="24"/>
              </w:rPr>
              <w:t>Degree: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DD1DFB" w:rsidP="00DD1D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084" w:rsidRPr="00B00FC7" w:rsidTr="0007210B">
        <w:trPr>
          <w:trHeight w:val="425"/>
        </w:trPr>
        <w:tc>
          <w:tcPr>
            <w:tcW w:w="2835" w:type="dxa"/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Cs/>
                <w:sz w:val="24"/>
                <w:szCs w:val="24"/>
              </w:rPr>
              <w:t>Family name:</w:t>
            </w:r>
          </w:p>
        </w:tc>
        <w:tc>
          <w:tcPr>
            <w:tcW w:w="2268" w:type="dxa"/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t>Given name(s):</w:t>
            </w:r>
          </w:p>
        </w:tc>
        <w:tc>
          <w:tcPr>
            <w:tcW w:w="2402" w:type="dxa"/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D1DFB" w:rsidRPr="00B00FC7" w:rsidTr="0007210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DD1DFB" w:rsidP="00DD1DF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Cs/>
                <w:sz w:val="24"/>
                <w:szCs w:val="24"/>
              </w:rPr>
              <w:t>School: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DD1DFB" w:rsidP="00DD1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1DFB" w:rsidRPr="00B00FC7" w:rsidRDefault="00DD1DFB" w:rsidP="00DD1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t>College: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DD1DFB" w:rsidP="00DD1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A1DCC" w:rsidRPr="00B00FC7" w:rsidTr="0018000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1800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Load</w:t>
            </w:r>
            <w:r w:rsidRPr="00B00FC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E26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Part-time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74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E26009" w:rsidP="001800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Full-time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28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1800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1084" w:rsidRPr="00B00FC7" w:rsidRDefault="00DC1084" w:rsidP="00DC1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BE7" w:rsidRDefault="00AB1BE7" w:rsidP="000A1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 xml:space="preserve">I wish to </w:t>
      </w:r>
      <w:r w:rsidR="008525D4" w:rsidRPr="00B00FC7">
        <w:rPr>
          <w:rFonts w:ascii="Arial" w:hAnsi="Arial" w:cs="Arial"/>
          <w:sz w:val="24"/>
          <w:szCs w:val="24"/>
        </w:rPr>
        <w:t xml:space="preserve">enrol </w:t>
      </w:r>
      <w:r w:rsidRPr="00B00FC7">
        <w:rPr>
          <w:rFonts w:ascii="Arial" w:hAnsi="Arial" w:cs="Arial"/>
          <w:sz w:val="24"/>
          <w:szCs w:val="24"/>
        </w:rPr>
        <w:t>in the following subjects:</w:t>
      </w:r>
      <w:r w:rsidRPr="00B00FC7">
        <w:rPr>
          <w:rFonts w:ascii="Arial" w:hAnsi="Arial" w:cs="Arial"/>
          <w:sz w:val="24"/>
          <w:szCs w:val="24"/>
        </w:rPr>
        <w:br/>
        <w:t>* Please confirm the c</w:t>
      </w:r>
      <w:r w:rsidR="008525D4" w:rsidRPr="00B00FC7">
        <w:rPr>
          <w:rFonts w:ascii="Arial" w:hAnsi="Arial" w:cs="Arial"/>
          <w:sz w:val="24"/>
          <w:szCs w:val="24"/>
        </w:rPr>
        <w:t>urren</w:t>
      </w:r>
      <w:r w:rsidRPr="00B00FC7">
        <w:rPr>
          <w:rFonts w:ascii="Arial" w:hAnsi="Arial" w:cs="Arial"/>
          <w:sz w:val="24"/>
          <w:szCs w:val="24"/>
        </w:rPr>
        <w:t>t subject availability (</w:t>
      </w:r>
      <w:r w:rsidR="000A1DCC">
        <w:rPr>
          <w:rFonts w:ascii="Arial" w:hAnsi="Arial" w:cs="Arial"/>
          <w:sz w:val="24"/>
          <w:szCs w:val="24"/>
        </w:rPr>
        <w:t>teaching period</w:t>
      </w:r>
      <w:r w:rsidRPr="00B00FC7">
        <w:rPr>
          <w:rFonts w:ascii="Arial" w:hAnsi="Arial" w:cs="Arial"/>
          <w:sz w:val="24"/>
          <w:szCs w:val="24"/>
        </w:rPr>
        <w:t>) at</w:t>
      </w:r>
      <w:r w:rsidR="004C0ACF">
        <w:rPr>
          <w:rFonts w:ascii="Arial" w:hAnsi="Arial" w:cs="Arial"/>
          <w:sz w:val="24"/>
          <w:szCs w:val="24"/>
        </w:rPr>
        <w:t>:</w:t>
      </w:r>
      <w:r w:rsidRPr="00B00FC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A1DCC" w:rsidRPr="00B00FC7">
          <w:rPr>
            <w:rStyle w:val="Hyperlink"/>
            <w:rFonts w:ascii="Arial" w:hAnsi="Arial" w:cs="Arial"/>
            <w:sz w:val="24"/>
            <w:szCs w:val="24"/>
          </w:rPr>
          <w:t>http://www.latrobe.edu.au/students/subjects/current</w:t>
        </w:r>
      </w:hyperlink>
    </w:p>
    <w:p w:rsidR="000A1DCC" w:rsidRDefault="000A1DCC" w:rsidP="000A1DCC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7921"/>
        <w:tblW w:w="1013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564"/>
        <w:gridCol w:w="2389"/>
        <w:gridCol w:w="1528"/>
        <w:gridCol w:w="1573"/>
        <w:gridCol w:w="1232"/>
        <w:gridCol w:w="1852"/>
      </w:tblGrid>
      <w:tr w:rsidR="000A1DCC" w:rsidRPr="00B00FC7" w:rsidTr="000A1DCC">
        <w:tc>
          <w:tcPr>
            <w:tcW w:w="1564" w:type="dxa"/>
            <w:tcBorders>
              <w:bottom w:val="single" w:sz="4" w:space="0" w:color="7F7F7F"/>
            </w:tcBorders>
            <w:shd w:val="clear" w:color="auto" w:fill="000000"/>
          </w:tcPr>
          <w:p w:rsidR="000A1DCC" w:rsidRPr="00B00FC7" w:rsidRDefault="000A1DCC" w:rsidP="000A1DC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2389" w:type="dxa"/>
            <w:tcBorders>
              <w:bottom w:val="single" w:sz="4" w:space="0" w:color="7F7F7F"/>
            </w:tcBorders>
            <w:shd w:val="clear" w:color="auto" w:fill="000000"/>
          </w:tcPr>
          <w:p w:rsidR="000A1DCC" w:rsidRPr="00B00FC7" w:rsidRDefault="000A1DCC" w:rsidP="000A1DC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1528" w:type="dxa"/>
            <w:tcBorders>
              <w:bottom w:val="single" w:sz="4" w:space="0" w:color="7F7F7F"/>
            </w:tcBorders>
            <w:shd w:val="clear" w:color="auto" w:fill="000000"/>
          </w:tcPr>
          <w:p w:rsidR="000A1DCC" w:rsidRPr="00B00FC7" w:rsidRDefault="000A1DCC" w:rsidP="000A1DC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Credit points</w:t>
            </w:r>
          </w:p>
        </w:tc>
        <w:tc>
          <w:tcPr>
            <w:tcW w:w="1573" w:type="dxa"/>
            <w:tcBorders>
              <w:bottom w:val="single" w:sz="4" w:space="0" w:color="7F7F7F"/>
            </w:tcBorders>
            <w:shd w:val="clear" w:color="auto" w:fill="000000"/>
          </w:tcPr>
          <w:p w:rsidR="000A1DCC" w:rsidRPr="00B00FC7" w:rsidRDefault="000A1DCC" w:rsidP="000A1DC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Teaching Period</w:t>
            </w:r>
          </w:p>
        </w:tc>
        <w:tc>
          <w:tcPr>
            <w:tcW w:w="1232" w:type="dxa"/>
            <w:tcBorders>
              <w:bottom w:val="single" w:sz="4" w:space="0" w:color="7F7F7F"/>
            </w:tcBorders>
            <w:shd w:val="clear" w:color="auto" w:fill="000000"/>
          </w:tcPr>
          <w:p w:rsidR="000A1DCC" w:rsidRPr="00B00FC7" w:rsidRDefault="000A1DCC" w:rsidP="000A1DC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52" w:type="dxa"/>
            <w:tcBorders>
              <w:bottom w:val="single" w:sz="4" w:space="0" w:color="7F7F7F"/>
            </w:tcBorders>
            <w:shd w:val="clear" w:color="auto" w:fill="000000"/>
          </w:tcPr>
          <w:p w:rsidR="000A1DCC" w:rsidRPr="00B00FC7" w:rsidRDefault="000A1DCC" w:rsidP="000A1DC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0A1DCC" w:rsidRPr="00B00FC7" w:rsidTr="000A1DCC">
        <w:trPr>
          <w:trHeight w:val="425"/>
        </w:trPr>
        <w:tc>
          <w:tcPr>
            <w:tcW w:w="1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A1DCC" w:rsidRPr="00B00FC7" w:rsidTr="000A1DCC">
        <w:trPr>
          <w:trHeight w:val="425"/>
        </w:trPr>
        <w:tc>
          <w:tcPr>
            <w:tcW w:w="1564" w:type="dxa"/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A1DCC" w:rsidRPr="00B00FC7" w:rsidTr="000A1DCC">
        <w:trPr>
          <w:trHeight w:val="425"/>
        </w:trPr>
        <w:tc>
          <w:tcPr>
            <w:tcW w:w="1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A1DCC" w:rsidRPr="00B00FC7" w:rsidTr="000A1DCC">
        <w:trPr>
          <w:trHeight w:val="425"/>
        </w:trPr>
        <w:tc>
          <w:tcPr>
            <w:tcW w:w="1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A1DCC" w:rsidRPr="00B00FC7" w:rsidRDefault="000A1DCC" w:rsidP="000A1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41BAF" w:rsidRPr="00B00FC7" w:rsidRDefault="00F41BAF" w:rsidP="00F41BAF">
      <w:pPr>
        <w:widowControl w:val="0"/>
        <w:tabs>
          <w:tab w:val="left" w:pos="5952"/>
        </w:tabs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AB1BE7" w:rsidRPr="00B00FC7" w:rsidRDefault="00AB1BE7" w:rsidP="00AB1BE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AB1BE7" w:rsidRPr="00B00FC7" w:rsidRDefault="00AB1BE7" w:rsidP="00B00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 xml:space="preserve">I wish to </w:t>
      </w:r>
      <w:r w:rsidR="008525D4" w:rsidRPr="00B00FC7">
        <w:rPr>
          <w:rFonts w:ascii="Arial" w:hAnsi="Arial" w:cs="Arial"/>
          <w:sz w:val="24"/>
          <w:szCs w:val="24"/>
        </w:rPr>
        <w:t xml:space="preserve">withdraw </w:t>
      </w:r>
      <w:r w:rsidRPr="00B00FC7">
        <w:rPr>
          <w:rFonts w:ascii="Arial" w:hAnsi="Arial" w:cs="Arial"/>
          <w:sz w:val="24"/>
          <w:szCs w:val="24"/>
        </w:rPr>
        <w:t xml:space="preserve">from the following subjects: </w:t>
      </w:r>
      <w:r w:rsidRPr="00B00FC7">
        <w:rPr>
          <w:rFonts w:ascii="Arial" w:hAnsi="Arial" w:cs="Arial"/>
          <w:sz w:val="24"/>
          <w:szCs w:val="24"/>
        </w:rPr>
        <w:br/>
      </w:r>
    </w:p>
    <w:p w:rsidR="00AB1BE7" w:rsidRPr="00B00FC7" w:rsidRDefault="00AB1BE7" w:rsidP="00B00FC7">
      <w:pPr>
        <w:widowControl w:val="0"/>
        <w:autoSpaceDE w:val="0"/>
        <w:autoSpaceDN w:val="0"/>
        <w:adjustRightInd w:val="0"/>
        <w:spacing w:after="0" w:line="240" w:lineRule="auto"/>
        <w:ind w:left="284"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>Please note:</w:t>
      </w:r>
    </w:p>
    <w:p w:rsidR="00AB1BE7" w:rsidRPr="00B00FC7" w:rsidRDefault="00AB1BE7" w:rsidP="00B00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>If you withdraw from a subject on or before the census date, the subject will be deleted and you will not incur a financial penalty.</w:t>
      </w:r>
    </w:p>
    <w:p w:rsidR="00AB1BE7" w:rsidRPr="00B00FC7" w:rsidRDefault="00AB1BE7" w:rsidP="00B00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 xml:space="preserve">If you withdraw from a subject after one third of the teaching period has passed, you will have a </w:t>
      </w:r>
      <w:r w:rsidR="00B00FC7">
        <w:rPr>
          <w:rFonts w:ascii="Arial" w:hAnsi="Arial" w:cs="Arial"/>
          <w:sz w:val="24"/>
          <w:szCs w:val="24"/>
        </w:rPr>
        <w:t>‘w</w:t>
      </w:r>
      <w:r w:rsidRPr="00B00FC7">
        <w:rPr>
          <w:rFonts w:ascii="Arial" w:hAnsi="Arial" w:cs="Arial"/>
          <w:sz w:val="24"/>
          <w:szCs w:val="24"/>
        </w:rPr>
        <w:t>ithdrawn</w:t>
      </w:r>
      <w:r w:rsidR="00B00FC7">
        <w:rPr>
          <w:rFonts w:ascii="Arial" w:hAnsi="Arial" w:cs="Arial"/>
          <w:sz w:val="24"/>
          <w:szCs w:val="24"/>
        </w:rPr>
        <w:t>’</w:t>
      </w:r>
      <w:r w:rsidRPr="00B00FC7">
        <w:rPr>
          <w:rFonts w:ascii="Arial" w:hAnsi="Arial" w:cs="Arial"/>
          <w:sz w:val="24"/>
          <w:szCs w:val="24"/>
        </w:rPr>
        <w:t xml:space="preserve"> grade recorded against the subject. ‘Withdrawn’ signifies that you have withdrawn without failing the subject(s).</w:t>
      </w:r>
    </w:p>
    <w:p w:rsidR="00AB1BE7" w:rsidRDefault="00AB1BE7" w:rsidP="00B00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>If you withdraw from a subject after two thirds of the teaching period has passed, you will have a KN grade recorded against the subject. 'KN' signifies that you have withdrawn from and failed the subject(s).</w:t>
      </w:r>
    </w:p>
    <w:p w:rsidR="00E26009" w:rsidRDefault="00E26009" w:rsidP="00E26009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E26009" w:rsidRDefault="00E26009" w:rsidP="00E26009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E26009" w:rsidRDefault="00E26009" w:rsidP="00E26009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0A1DCC" w:rsidRDefault="000A1DCC" w:rsidP="000A1DCC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0A1DCC" w:rsidRPr="00B00FC7" w:rsidRDefault="000A1DCC" w:rsidP="000A1DCC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C05EEE" w:rsidRPr="00B00FC7" w:rsidRDefault="00C05EEE" w:rsidP="00DC10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3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33"/>
        <w:gridCol w:w="2172"/>
        <w:gridCol w:w="1062"/>
        <w:gridCol w:w="1737"/>
        <w:gridCol w:w="1773"/>
        <w:gridCol w:w="1561"/>
      </w:tblGrid>
      <w:tr w:rsidR="00E26009" w:rsidRPr="00B00FC7" w:rsidTr="00E26009">
        <w:tc>
          <w:tcPr>
            <w:tcW w:w="1833" w:type="dxa"/>
            <w:tcBorders>
              <w:bottom w:val="single" w:sz="4" w:space="0" w:color="7F7F7F"/>
            </w:tcBorders>
            <w:shd w:val="clear" w:color="auto" w:fill="000000"/>
          </w:tcPr>
          <w:p w:rsidR="00E26009" w:rsidRPr="00B00FC7" w:rsidRDefault="00E26009" w:rsidP="00E2600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2172" w:type="dxa"/>
            <w:tcBorders>
              <w:bottom w:val="single" w:sz="4" w:space="0" w:color="7F7F7F"/>
            </w:tcBorders>
            <w:shd w:val="clear" w:color="auto" w:fill="000000"/>
          </w:tcPr>
          <w:p w:rsidR="00E26009" w:rsidRPr="00B00FC7" w:rsidRDefault="00E26009" w:rsidP="00E2600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Subject title</w:t>
            </w:r>
          </w:p>
        </w:tc>
        <w:tc>
          <w:tcPr>
            <w:tcW w:w="1062" w:type="dxa"/>
            <w:tcBorders>
              <w:bottom w:val="single" w:sz="4" w:space="0" w:color="7F7F7F"/>
            </w:tcBorders>
            <w:shd w:val="clear" w:color="auto" w:fill="000000"/>
          </w:tcPr>
          <w:p w:rsidR="00E26009" w:rsidRPr="00B00FC7" w:rsidRDefault="00E26009" w:rsidP="00E2600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Credit points</w:t>
            </w:r>
          </w:p>
        </w:tc>
        <w:tc>
          <w:tcPr>
            <w:tcW w:w="1737" w:type="dxa"/>
            <w:tcBorders>
              <w:bottom w:val="single" w:sz="4" w:space="0" w:color="7F7F7F"/>
            </w:tcBorders>
            <w:shd w:val="clear" w:color="auto" w:fill="000000"/>
          </w:tcPr>
          <w:p w:rsidR="00E26009" w:rsidRPr="00B00FC7" w:rsidRDefault="00E26009" w:rsidP="00E2600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Teaching Period</w:t>
            </w:r>
          </w:p>
        </w:tc>
        <w:tc>
          <w:tcPr>
            <w:tcW w:w="1773" w:type="dxa"/>
            <w:tcBorders>
              <w:bottom w:val="single" w:sz="4" w:space="0" w:color="7F7F7F"/>
            </w:tcBorders>
            <w:shd w:val="clear" w:color="auto" w:fill="000000"/>
          </w:tcPr>
          <w:p w:rsidR="00E26009" w:rsidRPr="00B00FC7" w:rsidRDefault="00E26009" w:rsidP="00E2600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61" w:type="dxa"/>
            <w:tcBorders>
              <w:bottom w:val="single" w:sz="4" w:space="0" w:color="7F7F7F"/>
            </w:tcBorders>
            <w:shd w:val="clear" w:color="auto" w:fill="000000"/>
          </w:tcPr>
          <w:p w:rsidR="00E26009" w:rsidRDefault="00E26009" w:rsidP="00E2600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E26009" w:rsidRPr="00B00FC7" w:rsidTr="00E26009">
        <w:trPr>
          <w:trHeight w:val="425"/>
        </w:trPr>
        <w:tc>
          <w:tcPr>
            <w:tcW w:w="183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6674F1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7F7F7F"/>
              <w:bottom w:val="single" w:sz="4" w:space="0" w:color="7F7F7F"/>
            </w:tcBorders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009" w:rsidRPr="00B00FC7" w:rsidTr="00E26009">
        <w:trPr>
          <w:trHeight w:val="425"/>
        </w:trPr>
        <w:tc>
          <w:tcPr>
            <w:tcW w:w="1833" w:type="dxa"/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E26009" w:rsidRPr="00B00FC7" w:rsidRDefault="006674F1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shd w:val="clear" w:color="auto" w:fill="auto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E26009" w:rsidRPr="00B00FC7" w:rsidRDefault="00E2600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009" w:rsidRPr="00B00FC7" w:rsidTr="00E26009">
        <w:trPr>
          <w:trHeight w:val="425"/>
        </w:trPr>
        <w:tc>
          <w:tcPr>
            <w:tcW w:w="183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6674F1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7F7F7F"/>
              <w:bottom w:val="single" w:sz="4" w:space="0" w:color="7F7F7F"/>
            </w:tcBorders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6009" w:rsidRPr="00B00FC7" w:rsidTr="00E26009">
        <w:trPr>
          <w:trHeight w:val="425"/>
        </w:trPr>
        <w:tc>
          <w:tcPr>
            <w:tcW w:w="183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6674F1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7F7F7F"/>
              <w:bottom w:val="single" w:sz="4" w:space="0" w:color="7F7F7F"/>
            </w:tcBorders>
          </w:tcPr>
          <w:p w:rsidR="00E26009" w:rsidRPr="00B00FC7" w:rsidRDefault="00E26009" w:rsidP="00EB6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sz w:val="24"/>
                <w:szCs w:val="24"/>
              </w:rPr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0F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00FC7" w:rsidRDefault="00B00FC7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B00FC7" w:rsidRPr="00B00FC7" w:rsidRDefault="00B00FC7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1F3190" w:rsidRPr="00B00FC7" w:rsidRDefault="001F3190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2268"/>
        <w:gridCol w:w="2401"/>
        <w:gridCol w:w="2844"/>
      </w:tblGrid>
      <w:tr w:rsidR="00DC1084" w:rsidRPr="00B00FC7" w:rsidTr="0007210B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Signatures</w:t>
            </w:r>
          </w:p>
        </w:tc>
      </w:tr>
      <w:tr w:rsidR="00DC1084" w:rsidRPr="00B00FC7" w:rsidTr="0007210B"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4"/>
                <w:szCs w:val="24"/>
              </w:rPr>
            </w:pPr>
            <w:r w:rsidRPr="00B00FC7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="006674F1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6674F1">
              <w:rPr>
                <w:rFonts w:ascii="Arial" w:hAnsi="Arial" w:cs="Arial"/>
                <w:bCs/>
                <w:color w:val="7F7F7F"/>
                <w:sz w:val="24"/>
                <w:szCs w:val="24"/>
              </w:rPr>
              <w:instrText xml:space="preserve"> FORMTEXT </w:instrText>
            </w:r>
            <w:r w:rsidR="006674F1">
              <w:rPr>
                <w:rFonts w:ascii="Arial" w:hAnsi="Arial" w:cs="Arial"/>
                <w:bCs/>
                <w:color w:val="7F7F7F"/>
                <w:sz w:val="24"/>
                <w:szCs w:val="24"/>
              </w:rPr>
            </w:r>
            <w:r w:rsidR="006674F1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separate"/>
            </w:r>
            <w:r w:rsidR="006674F1">
              <w:rPr>
                <w:rFonts w:ascii="Arial" w:hAnsi="Arial" w:cs="Arial"/>
                <w:bCs/>
                <w:noProof/>
                <w:color w:val="7F7F7F"/>
                <w:sz w:val="24"/>
                <w:szCs w:val="24"/>
              </w:rPr>
              <w:t>Title</w:t>
            </w:r>
            <w:r w:rsidR="006674F1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end"/>
            </w:r>
          </w:p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6674F1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ndidate's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Candidate's 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B00FC7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1084" w:rsidRPr="00B00FC7" w:rsidRDefault="00DC1084" w:rsidP="00B00FC7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>By typing your name and inserting the date, you indicate your approval of this document.</w:t>
      </w:r>
    </w:p>
    <w:p w:rsidR="00DC1084" w:rsidRPr="00B00FC7" w:rsidRDefault="00DC1084" w:rsidP="00DC1084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369"/>
        <w:gridCol w:w="3710"/>
        <w:gridCol w:w="2844"/>
      </w:tblGrid>
      <w:tr w:rsidR="00DC1084" w:rsidRPr="00B00FC7" w:rsidTr="0007210B">
        <w:tc>
          <w:tcPr>
            <w:tcW w:w="9923" w:type="dxa"/>
            <w:gridSpan w:val="3"/>
            <w:tcBorders>
              <w:bottom w:val="single" w:sz="4" w:space="0" w:color="7F7F7F"/>
            </w:tcBorders>
            <w:shd w:val="clear" w:color="auto" w:fill="C00000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Approvals</w:t>
            </w:r>
          </w:p>
        </w:tc>
      </w:tr>
      <w:tr w:rsidR="00DC1084" w:rsidRPr="00B00FC7" w:rsidTr="0007210B">
        <w:tc>
          <w:tcPr>
            <w:tcW w:w="3369" w:type="dxa"/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4"/>
                <w:szCs w:val="24"/>
              </w:rPr>
            </w:pPr>
            <w:r w:rsidRPr="00B00FC7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="00611458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cipal Supervisor"/>
                  </w:textInput>
                </w:ffData>
              </w:fldChar>
            </w:r>
            <w:r w:rsidR="00611458">
              <w:rPr>
                <w:rFonts w:ascii="Arial" w:hAnsi="Arial" w:cs="Arial"/>
                <w:bCs/>
                <w:color w:val="7F7F7F"/>
                <w:sz w:val="24"/>
                <w:szCs w:val="24"/>
              </w:rPr>
              <w:instrText xml:space="preserve"> FORMTEXT </w:instrText>
            </w:r>
            <w:r w:rsidR="00611458">
              <w:rPr>
                <w:rFonts w:ascii="Arial" w:hAnsi="Arial" w:cs="Arial"/>
                <w:bCs/>
                <w:color w:val="7F7F7F"/>
                <w:sz w:val="24"/>
                <w:szCs w:val="24"/>
              </w:rPr>
            </w:r>
            <w:r w:rsidR="00611458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separate"/>
            </w:r>
            <w:r w:rsidR="00611458">
              <w:rPr>
                <w:rFonts w:ascii="Arial" w:hAnsi="Arial" w:cs="Arial"/>
                <w:bCs/>
                <w:noProof/>
                <w:color w:val="7F7F7F"/>
                <w:sz w:val="24"/>
                <w:szCs w:val="24"/>
              </w:rPr>
              <w:t>Principal Supervisor</w:t>
            </w:r>
            <w:r w:rsidR="00611458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end"/>
            </w:r>
          </w:p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FC7">
              <w:rPr>
                <w:rFonts w:ascii="Arial" w:hAnsi="Arial" w:cs="Arial"/>
                <w:sz w:val="24"/>
                <w:szCs w:val="24"/>
              </w:rPr>
              <w:t>confirm</w:t>
            </w:r>
            <w:proofErr w:type="gramEnd"/>
            <w:r w:rsidRPr="00B00FC7">
              <w:rPr>
                <w:rFonts w:ascii="Arial" w:hAnsi="Arial" w:cs="Arial"/>
                <w:sz w:val="24"/>
                <w:szCs w:val="24"/>
              </w:rPr>
              <w:t xml:space="preserve"> my support of this application.</w:t>
            </w:r>
          </w:p>
        </w:tc>
        <w:tc>
          <w:tcPr>
            <w:tcW w:w="2844" w:type="dxa"/>
            <w:shd w:val="clear" w:color="auto" w:fill="auto"/>
          </w:tcPr>
          <w:p w:rsidR="00DC1084" w:rsidRPr="00B00FC7" w:rsidRDefault="00B00FC7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1458" w:rsidRPr="00B00FC7" w:rsidTr="0007210B">
        <w:tc>
          <w:tcPr>
            <w:tcW w:w="3369" w:type="dxa"/>
            <w:shd w:val="clear" w:color="auto" w:fill="auto"/>
          </w:tcPr>
          <w:p w:rsidR="00611458" w:rsidRPr="00B00FC7" w:rsidRDefault="00611458" w:rsidP="000721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611458" w:rsidRPr="00B00FC7" w:rsidRDefault="00611458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611458" w:rsidRDefault="00611458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458" w:rsidRPr="00B00FC7" w:rsidTr="0007210B">
        <w:tc>
          <w:tcPr>
            <w:tcW w:w="3369" w:type="dxa"/>
            <w:shd w:val="clear" w:color="auto" w:fill="auto"/>
          </w:tcPr>
          <w:p w:rsidR="00611458" w:rsidRPr="00B00FC7" w:rsidRDefault="00611458" w:rsidP="00611458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4"/>
                <w:szCs w:val="24"/>
              </w:rPr>
            </w:pPr>
            <w:r w:rsidRPr="00B00FC7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Pr="00B00FC7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Coordinator"/>
                  </w:textInput>
                </w:ffData>
              </w:fldChar>
            </w:r>
            <w:r w:rsidRPr="00B00FC7">
              <w:rPr>
                <w:rFonts w:ascii="Arial" w:hAnsi="Arial" w:cs="Arial"/>
                <w:bCs/>
                <w:color w:val="7F7F7F"/>
                <w:sz w:val="24"/>
                <w:szCs w:val="24"/>
              </w:rPr>
              <w:instrText xml:space="preserve"> FORMTEXT </w:instrText>
            </w:r>
            <w:r w:rsidRPr="00B00FC7">
              <w:rPr>
                <w:rFonts w:ascii="Arial" w:hAnsi="Arial" w:cs="Arial"/>
                <w:bCs/>
                <w:color w:val="7F7F7F"/>
                <w:sz w:val="24"/>
                <w:szCs w:val="24"/>
              </w:rPr>
            </w:r>
            <w:r w:rsidRPr="00B00FC7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separate"/>
            </w:r>
            <w:r w:rsidRPr="00B00FC7">
              <w:rPr>
                <w:rFonts w:ascii="Arial" w:hAnsi="Arial" w:cs="Arial"/>
                <w:bCs/>
                <w:noProof/>
                <w:color w:val="7F7F7F"/>
                <w:sz w:val="24"/>
                <w:szCs w:val="24"/>
              </w:rPr>
              <w:t>Course Coordinator</w:t>
            </w:r>
            <w:r w:rsidRPr="00B00FC7">
              <w:rPr>
                <w:rFonts w:ascii="Arial" w:hAnsi="Arial" w:cs="Arial"/>
                <w:bCs/>
                <w:color w:val="7F7F7F"/>
                <w:sz w:val="24"/>
                <w:szCs w:val="24"/>
              </w:rPr>
              <w:fldChar w:fldCharType="end"/>
            </w:r>
          </w:p>
          <w:p w:rsidR="00611458" w:rsidRPr="00B00FC7" w:rsidRDefault="00611458" w:rsidP="006114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611458" w:rsidRPr="00B00FC7" w:rsidRDefault="00611458" w:rsidP="006114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FC7">
              <w:rPr>
                <w:rFonts w:ascii="Arial" w:hAnsi="Arial" w:cs="Arial"/>
                <w:sz w:val="24"/>
                <w:szCs w:val="24"/>
              </w:rPr>
              <w:t>confirm</w:t>
            </w:r>
            <w:proofErr w:type="gramEnd"/>
            <w:r w:rsidRPr="00B00FC7">
              <w:rPr>
                <w:rFonts w:ascii="Arial" w:hAnsi="Arial" w:cs="Arial"/>
                <w:sz w:val="24"/>
                <w:szCs w:val="24"/>
              </w:rPr>
              <w:t xml:space="preserve"> my support of this application.</w:t>
            </w:r>
          </w:p>
        </w:tc>
        <w:tc>
          <w:tcPr>
            <w:tcW w:w="2844" w:type="dxa"/>
            <w:shd w:val="clear" w:color="auto" w:fill="auto"/>
          </w:tcPr>
          <w:p w:rsidR="00611458" w:rsidRPr="00B00FC7" w:rsidRDefault="00611458" w:rsidP="006114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C1084" w:rsidRPr="00B00FC7" w:rsidRDefault="00DC1084" w:rsidP="00B00FC7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B00FC7">
        <w:rPr>
          <w:rFonts w:ascii="Arial" w:hAnsi="Arial" w:cs="Arial"/>
          <w:sz w:val="24"/>
          <w:szCs w:val="24"/>
        </w:rPr>
        <w:t xml:space="preserve">By typing your name and inserting the date, you indicate your approval of this document. </w:t>
      </w:r>
    </w:p>
    <w:p w:rsidR="00DC1084" w:rsidRPr="00B00FC7" w:rsidRDefault="00DC1084" w:rsidP="00DC1084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DC1084" w:rsidRPr="00B00FC7" w:rsidRDefault="00DC1084" w:rsidP="00DC1084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6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DC1084" w:rsidRPr="00B00FC7" w:rsidTr="0007210B">
        <w:tc>
          <w:tcPr>
            <w:tcW w:w="9962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FC7">
              <w:rPr>
                <w:rFonts w:ascii="Arial" w:hAnsi="Arial" w:cs="Arial"/>
                <w:b/>
                <w:bCs/>
                <w:sz w:val="24"/>
                <w:szCs w:val="24"/>
              </w:rPr>
              <w:t>GRS Office use</w:t>
            </w:r>
          </w:p>
        </w:tc>
      </w:tr>
      <w:tr w:rsidR="00DC1084" w:rsidRPr="00B00FC7" w:rsidTr="0007210B">
        <w:trPr>
          <w:trHeight w:val="425"/>
        </w:trPr>
        <w:tc>
          <w:tcPr>
            <w:tcW w:w="24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t>Received at GRS:</w:t>
            </w:r>
          </w:p>
        </w:tc>
        <w:tc>
          <w:tcPr>
            <w:tcW w:w="24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B00FC7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DC1084" w:rsidP="000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C7">
              <w:rPr>
                <w:rFonts w:ascii="Arial" w:hAnsi="Arial" w:cs="Arial"/>
                <w:sz w:val="24"/>
                <w:szCs w:val="24"/>
              </w:rPr>
              <w:t>GRS actioned:</w:t>
            </w:r>
          </w:p>
        </w:tc>
        <w:tc>
          <w:tcPr>
            <w:tcW w:w="24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C1084" w:rsidRPr="00B00FC7" w:rsidRDefault="00B00FC7" w:rsidP="000721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082" w:rsidRPr="00B00FC7" w:rsidRDefault="00473082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sectPr w:rsidR="00473082" w:rsidRPr="00B00FC7" w:rsidSect="00110394">
      <w:headerReference w:type="default" r:id="rId9"/>
      <w:footerReference w:type="default" r:id="rId10"/>
      <w:pgSz w:w="11906" w:h="16838"/>
      <w:pgMar w:top="2127" w:right="1133" w:bottom="1440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75" w:rsidRDefault="002D1F75" w:rsidP="00BB4A99">
      <w:pPr>
        <w:spacing w:after="0" w:line="240" w:lineRule="auto"/>
      </w:pPr>
      <w:r>
        <w:separator/>
      </w:r>
    </w:p>
  </w:endnote>
  <w:endnote w:type="continuationSeparator" w:id="0">
    <w:p w:rsidR="002D1F75" w:rsidRDefault="002D1F75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5F" w:rsidRDefault="00AC3B5F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</w:p>
  <w:p w:rsidR="00AC3B5F" w:rsidRDefault="00AC3B5F" w:rsidP="00BB4A99">
    <w:pPr>
      <w:pStyle w:val="Footer"/>
      <w:rPr>
        <w:rFonts w:ascii="Arial" w:hAnsi="Arial" w:cs="Arial"/>
        <w:sz w:val="16"/>
      </w:rPr>
    </w:pPr>
  </w:p>
  <w:p w:rsidR="00AC3B5F" w:rsidRPr="00BB4A99" w:rsidRDefault="00735C57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Compulsory Coursework/Form P</w:t>
    </w:r>
    <w:r w:rsidR="00061C12">
      <w:rPr>
        <w:rFonts w:ascii="Arial" w:hAnsi="Arial" w:cs="Arial"/>
        <w:sz w:val="16"/>
      </w:rPr>
      <w:t>V</w:t>
    </w:r>
    <w:r w:rsidR="00AC3B5F" w:rsidRPr="00136C98">
      <w:rPr>
        <w:rFonts w:ascii="Arial" w:hAnsi="Arial" w:cs="Arial"/>
        <w:sz w:val="16"/>
      </w:rPr>
      <w:t xml:space="preserve"> </w:t>
    </w:r>
    <w:r w:rsidR="003D42F5">
      <w:rPr>
        <w:rFonts w:ascii="Arial" w:hAnsi="Arial" w:cs="Arial"/>
        <w:sz w:val="16"/>
      </w:rPr>
      <w:t xml:space="preserve">Date modified: </w:t>
    </w:r>
    <w:r w:rsidR="00061C12">
      <w:rPr>
        <w:rFonts w:ascii="Arial" w:hAnsi="Arial" w:cs="Arial"/>
        <w:b/>
        <w:sz w:val="16"/>
      </w:rPr>
      <w:t>2</w:t>
    </w:r>
    <w:r w:rsidR="001B0073">
      <w:rPr>
        <w:rFonts w:ascii="Arial" w:hAnsi="Arial" w:cs="Arial"/>
        <w:b/>
        <w:sz w:val="16"/>
      </w:rPr>
      <w:t>0 July</w:t>
    </w:r>
    <w:r w:rsidR="00611458">
      <w:rPr>
        <w:rFonts w:ascii="Arial" w:hAnsi="Arial" w:cs="Arial"/>
        <w:b/>
        <w:sz w:val="16"/>
      </w:rPr>
      <w:t xml:space="preserve"> 2018</w:t>
    </w:r>
    <w:r w:rsidR="00B00FC7">
      <w:rPr>
        <w:rFonts w:ascii="Arial" w:hAnsi="Arial" w:cs="Arial"/>
        <w:b/>
        <w:sz w:val="16"/>
      </w:rPr>
      <w:tab/>
    </w:r>
    <w:r w:rsidR="00AC3B5F" w:rsidRPr="00136C98">
      <w:rPr>
        <w:rFonts w:ascii="Arial" w:hAnsi="Arial" w:cs="Arial"/>
        <w:sz w:val="16"/>
      </w:rPr>
      <w:tab/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75" w:rsidRDefault="002D1F75" w:rsidP="00BB4A99">
      <w:pPr>
        <w:spacing w:after="0" w:line="240" w:lineRule="auto"/>
      </w:pPr>
      <w:r>
        <w:separator/>
      </w:r>
    </w:p>
  </w:footnote>
  <w:footnote w:type="continuationSeparator" w:id="0">
    <w:p w:rsidR="002D1F75" w:rsidRDefault="002D1F75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94" w:rsidRDefault="00E26009" w:rsidP="00FC6789">
    <w:pPr>
      <w:pStyle w:val="Header"/>
      <w:tabs>
        <w:tab w:val="clear" w:pos="4513"/>
        <w:tab w:val="center" w:pos="0"/>
      </w:tabs>
      <w:spacing w:before="120"/>
    </w:pPr>
    <w:r>
      <w:rPr>
        <w:noProof/>
        <w:lang w:eastAsia="en-AU"/>
      </w:rPr>
      <w:drawing>
        <wp:inline distT="0" distB="0" distL="0" distR="0">
          <wp:extent cx="1816735" cy="534670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394" w:rsidRPr="00110394">
      <w:tab/>
    </w:r>
    <w:r w:rsidR="00DC1084">
      <w:rPr>
        <w:rFonts w:ascii="Arial" w:hAnsi="Arial" w:cs="Arial"/>
        <w:sz w:val="32"/>
        <w:vertAlign w:val="superscript"/>
      </w:rPr>
      <w:t>Compulsory Coursework</w:t>
    </w:r>
    <w:r w:rsidR="00AB1BE7">
      <w:rPr>
        <w:rFonts w:ascii="Arial" w:hAnsi="Arial" w:cs="Arial"/>
        <w:sz w:val="32"/>
        <w:vertAlign w:val="superscript"/>
      </w:rPr>
      <w:t xml:space="preserve"> Variation</w:t>
    </w:r>
    <w:r w:rsidR="00DC1084">
      <w:rPr>
        <w:rFonts w:ascii="Arial" w:hAnsi="Arial" w:cs="Arial"/>
        <w:sz w:val="32"/>
        <w:vertAlign w:val="superscript"/>
      </w:rPr>
      <w:t xml:space="preserve"> </w:t>
    </w:r>
    <w:r w:rsidR="00A92756">
      <w:rPr>
        <w:rFonts w:ascii="Arial" w:hAnsi="Arial" w:cs="Arial"/>
        <w:b/>
        <w:sz w:val="40"/>
        <w:bdr w:val="single" w:sz="4" w:space="0" w:color="auto"/>
      </w:rPr>
      <w:t>P</w:t>
    </w:r>
    <w:r w:rsidR="00D810A6">
      <w:rPr>
        <w:rFonts w:ascii="Arial" w:hAnsi="Arial" w:cs="Arial"/>
        <w:b/>
        <w:sz w:val="40"/>
        <w:bdr w:val="single" w:sz="4" w:space="0" w:color="auto"/>
      </w:rPr>
      <w:t>V</w:t>
    </w:r>
    <w:r w:rsidR="00110394">
      <w:rPr>
        <w:noProof/>
        <w:lang w:eastAsia="en-AU"/>
      </w:rPr>
      <w:br/>
    </w:r>
    <w:r w:rsidR="00110394">
      <w:t>GRADUATE RESEARCH SCHOOL</w:t>
    </w:r>
  </w:p>
  <w:p w:rsidR="00110394" w:rsidRDefault="00110394" w:rsidP="00110394">
    <w:pPr>
      <w:pStyle w:val="Header"/>
      <w:tabs>
        <w:tab w:val="clear" w:pos="4513"/>
        <w:tab w:val="center" w:pos="0"/>
      </w:tabs>
    </w:pPr>
  </w:p>
  <w:p w:rsidR="00110394" w:rsidRDefault="00110394" w:rsidP="00110394">
    <w:pPr>
      <w:pStyle w:val="Header"/>
      <w:tabs>
        <w:tab w:val="clear" w:pos="4513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ADC"/>
    <w:multiLevelType w:val="hybridMultilevel"/>
    <w:tmpl w:val="B8762266"/>
    <w:lvl w:ilvl="0" w:tplc="75E2F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4D92"/>
    <w:multiLevelType w:val="hybridMultilevel"/>
    <w:tmpl w:val="C002C038"/>
    <w:lvl w:ilvl="0" w:tplc="DAE4D64C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J0yOnrTPyYTW/MEWYBACDekM6mCCfo4ial0TGoY0Uu1bS5OcOGVXo7xKfYCUHvNkP4hTFTYp3pzaGsMmX0Nw==" w:salt="G9VJT3YIHTP2r1NesAn/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9"/>
    <w:rsid w:val="000007F4"/>
    <w:rsid w:val="00014781"/>
    <w:rsid w:val="0001645F"/>
    <w:rsid w:val="00017148"/>
    <w:rsid w:val="00024A82"/>
    <w:rsid w:val="00053F57"/>
    <w:rsid w:val="00061C12"/>
    <w:rsid w:val="0007210B"/>
    <w:rsid w:val="00073B7C"/>
    <w:rsid w:val="000A1DCC"/>
    <w:rsid w:val="000B08E1"/>
    <w:rsid w:val="00103D62"/>
    <w:rsid w:val="00110394"/>
    <w:rsid w:val="001322A4"/>
    <w:rsid w:val="00136C98"/>
    <w:rsid w:val="00147C8E"/>
    <w:rsid w:val="0018000B"/>
    <w:rsid w:val="00196B69"/>
    <w:rsid w:val="001B0073"/>
    <w:rsid w:val="001B344E"/>
    <w:rsid w:val="001C07B3"/>
    <w:rsid w:val="001C29F1"/>
    <w:rsid w:val="001D2DF9"/>
    <w:rsid w:val="001D3003"/>
    <w:rsid w:val="001F3190"/>
    <w:rsid w:val="002338FB"/>
    <w:rsid w:val="0025568C"/>
    <w:rsid w:val="002B4AF5"/>
    <w:rsid w:val="002B6BB5"/>
    <w:rsid w:val="002C3446"/>
    <w:rsid w:val="002C3D56"/>
    <w:rsid w:val="002C5C9F"/>
    <w:rsid w:val="002D1F75"/>
    <w:rsid w:val="00305E09"/>
    <w:rsid w:val="00313E51"/>
    <w:rsid w:val="00320CC8"/>
    <w:rsid w:val="003663AE"/>
    <w:rsid w:val="00377A5B"/>
    <w:rsid w:val="003944FC"/>
    <w:rsid w:val="003D42F5"/>
    <w:rsid w:val="004023DB"/>
    <w:rsid w:val="00413E08"/>
    <w:rsid w:val="00473082"/>
    <w:rsid w:val="00475A2F"/>
    <w:rsid w:val="00490311"/>
    <w:rsid w:val="004A7D9F"/>
    <w:rsid w:val="004C0ACF"/>
    <w:rsid w:val="005436A3"/>
    <w:rsid w:val="00565C23"/>
    <w:rsid w:val="00591927"/>
    <w:rsid w:val="00592823"/>
    <w:rsid w:val="00594D71"/>
    <w:rsid w:val="005D3E1F"/>
    <w:rsid w:val="005E16E4"/>
    <w:rsid w:val="00611458"/>
    <w:rsid w:val="006447C9"/>
    <w:rsid w:val="006674F1"/>
    <w:rsid w:val="00683055"/>
    <w:rsid w:val="006D2A89"/>
    <w:rsid w:val="006E78AB"/>
    <w:rsid w:val="006F33D6"/>
    <w:rsid w:val="006F7A03"/>
    <w:rsid w:val="00705BB9"/>
    <w:rsid w:val="00720DB4"/>
    <w:rsid w:val="00726423"/>
    <w:rsid w:val="00735C57"/>
    <w:rsid w:val="00751958"/>
    <w:rsid w:val="00787A1B"/>
    <w:rsid w:val="0079455A"/>
    <w:rsid w:val="007D036F"/>
    <w:rsid w:val="007D510B"/>
    <w:rsid w:val="007E734D"/>
    <w:rsid w:val="00804C0A"/>
    <w:rsid w:val="00821D85"/>
    <w:rsid w:val="00845516"/>
    <w:rsid w:val="008525D4"/>
    <w:rsid w:val="00863FDD"/>
    <w:rsid w:val="008E6F13"/>
    <w:rsid w:val="009037BB"/>
    <w:rsid w:val="009238D0"/>
    <w:rsid w:val="009C4AE4"/>
    <w:rsid w:val="009D5956"/>
    <w:rsid w:val="00A17D2F"/>
    <w:rsid w:val="00A43BDD"/>
    <w:rsid w:val="00A92756"/>
    <w:rsid w:val="00AB1BE7"/>
    <w:rsid w:val="00AC3B5F"/>
    <w:rsid w:val="00AD2CE8"/>
    <w:rsid w:val="00AD62D8"/>
    <w:rsid w:val="00B00C51"/>
    <w:rsid w:val="00B00FC7"/>
    <w:rsid w:val="00B10F3D"/>
    <w:rsid w:val="00B91309"/>
    <w:rsid w:val="00BB0F0D"/>
    <w:rsid w:val="00BB4A99"/>
    <w:rsid w:val="00BC5054"/>
    <w:rsid w:val="00BC5AD0"/>
    <w:rsid w:val="00C05EEE"/>
    <w:rsid w:val="00C54448"/>
    <w:rsid w:val="00C61676"/>
    <w:rsid w:val="00C87831"/>
    <w:rsid w:val="00CC2C98"/>
    <w:rsid w:val="00CD7DF7"/>
    <w:rsid w:val="00CE51EC"/>
    <w:rsid w:val="00D0448A"/>
    <w:rsid w:val="00D11C21"/>
    <w:rsid w:val="00D20C2B"/>
    <w:rsid w:val="00D560C6"/>
    <w:rsid w:val="00D70881"/>
    <w:rsid w:val="00D810A6"/>
    <w:rsid w:val="00DB63B3"/>
    <w:rsid w:val="00DB701E"/>
    <w:rsid w:val="00DC1084"/>
    <w:rsid w:val="00DD1DFB"/>
    <w:rsid w:val="00E15A0C"/>
    <w:rsid w:val="00E26009"/>
    <w:rsid w:val="00E346B9"/>
    <w:rsid w:val="00E5040A"/>
    <w:rsid w:val="00E54450"/>
    <w:rsid w:val="00E75E5F"/>
    <w:rsid w:val="00E927F2"/>
    <w:rsid w:val="00EB1091"/>
    <w:rsid w:val="00EB60D0"/>
    <w:rsid w:val="00EB631D"/>
    <w:rsid w:val="00EE5C77"/>
    <w:rsid w:val="00EF7945"/>
    <w:rsid w:val="00F24058"/>
    <w:rsid w:val="00F2788C"/>
    <w:rsid w:val="00F37295"/>
    <w:rsid w:val="00F40DE3"/>
    <w:rsid w:val="00F41BAF"/>
    <w:rsid w:val="00F96A97"/>
    <w:rsid w:val="00FC6789"/>
    <w:rsid w:val="00FD7CEE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E0CB"/>
  <w15:chartTrackingRefBased/>
  <w15:docId w15:val="{19A17F11-E8D3-4F4A-B8CE-D7ED11E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3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ceholderText">
    <w:name w:val="Placeholder Text"/>
    <w:uiPriority w:val="99"/>
    <w:semiHidden/>
    <w:rsid w:val="00BB4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9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282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6167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5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25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5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students/subjects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15D3-8EAF-4961-B699-BBBDDBAE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3196</CharactersWithSpaces>
  <SharedDoc>false</SharedDoc>
  <HLinks>
    <vt:vector size="6" baseType="variant"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http://www.latrobe.edu.au/students/subjects/current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Lise Leitner</cp:lastModifiedBy>
  <cp:revision>2</cp:revision>
  <dcterms:created xsi:type="dcterms:W3CDTF">2018-07-20T01:11:00Z</dcterms:created>
  <dcterms:modified xsi:type="dcterms:W3CDTF">2018-07-20T01:11:00Z</dcterms:modified>
</cp:coreProperties>
</file>