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00FB" w14:textId="41793304" w:rsidR="0059551E" w:rsidRPr="0059551E" w:rsidRDefault="0059551E" w:rsidP="00017282">
      <w:pPr>
        <w:tabs>
          <w:tab w:val="left" w:pos="5812"/>
        </w:tabs>
        <w:rPr>
          <w:b/>
          <w:bCs/>
          <w:sz w:val="78"/>
          <w:szCs w:val="78"/>
        </w:rPr>
      </w:pPr>
      <w:r w:rsidRPr="00372434">
        <w:rPr>
          <w:b/>
          <w:bCs/>
          <w:sz w:val="86"/>
          <w:szCs w:val="86"/>
        </w:rPr>
        <w:t xml:space="preserve">ive </w:t>
      </w:r>
      <w:r w:rsidR="00017282">
        <w:rPr>
          <w:b/>
          <w:bCs/>
          <w:sz w:val="78"/>
          <w:szCs w:val="78"/>
        </w:rPr>
        <w:tab/>
      </w:r>
      <w:r w:rsidR="00017282">
        <w:rPr>
          <w:noProof/>
        </w:rPr>
        <w:drawing>
          <wp:inline distT="0" distB="0" distL="0" distR="0" wp14:anchorId="61A6F68B" wp14:editId="5D4D2762">
            <wp:extent cx="1862077" cy="49530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6733" cy="5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525E7" w14:textId="1F49A532" w:rsidR="0059551E" w:rsidRPr="0059551E" w:rsidRDefault="0059551E">
      <w:pPr>
        <w:rPr>
          <w:b/>
          <w:bCs/>
          <w:sz w:val="34"/>
          <w:szCs w:val="34"/>
        </w:rPr>
      </w:pPr>
      <w:r w:rsidRPr="0059551E">
        <w:rPr>
          <w:b/>
          <w:bCs/>
          <w:sz w:val="34"/>
          <w:szCs w:val="34"/>
        </w:rPr>
        <w:t xml:space="preserve">Print </w:t>
      </w:r>
      <w:r w:rsidR="00372434">
        <w:rPr>
          <w:b/>
          <w:bCs/>
          <w:sz w:val="34"/>
          <w:szCs w:val="34"/>
        </w:rPr>
        <w:t>Q</w:t>
      </w:r>
      <w:r w:rsidRPr="0059551E">
        <w:rPr>
          <w:b/>
          <w:bCs/>
          <w:sz w:val="34"/>
          <w:szCs w:val="34"/>
        </w:rPr>
        <w:t xml:space="preserve">uote </w:t>
      </w:r>
      <w:r w:rsidR="00372434">
        <w:rPr>
          <w:b/>
          <w:bCs/>
          <w:sz w:val="34"/>
          <w:szCs w:val="34"/>
        </w:rPr>
        <w:t>R</w:t>
      </w:r>
      <w:r w:rsidRPr="0059551E">
        <w:rPr>
          <w:b/>
          <w:bCs/>
          <w:sz w:val="34"/>
          <w:szCs w:val="34"/>
        </w:rPr>
        <w:t>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51E" w14:paraId="4252AC65" w14:textId="77777777" w:rsidTr="0059551E">
        <w:tc>
          <w:tcPr>
            <w:tcW w:w="9016" w:type="dxa"/>
            <w:tcBorders>
              <w:bottom w:val="single" w:sz="4" w:space="0" w:color="auto"/>
            </w:tcBorders>
          </w:tcPr>
          <w:p w14:paraId="0D2AE9A9" w14:textId="7C0DAE09" w:rsidR="0059551E" w:rsidRDefault="0059551E">
            <w:r>
              <w:t xml:space="preserve">Design requests must be submitted through the LTU </w:t>
            </w:r>
            <w:hyperlink r:id="rId8" w:history="1">
              <w:r w:rsidRPr="0059551E">
                <w:rPr>
                  <w:rStyle w:val="Hyperlink"/>
                </w:rPr>
                <w:t>Digital Creative</w:t>
              </w:r>
            </w:hyperlink>
            <w:r>
              <w:t xml:space="preserve"> team first.  This form is a request for print only. </w:t>
            </w:r>
          </w:p>
        </w:tc>
      </w:tr>
      <w:tr w:rsidR="0059551E" w14:paraId="6BF4005F" w14:textId="77777777" w:rsidTr="0059551E">
        <w:tc>
          <w:tcPr>
            <w:tcW w:w="9016" w:type="dxa"/>
            <w:tcBorders>
              <w:left w:val="nil"/>
              <w:right w:val="nil"/>
            </w:tcBorders>
          </w:tcPr>
          <w:p w14:paraId="0BEF0734" w14:textId="77777777" w:rsidR="0059551E" w:rsidRDefault="0059551E"/>
        </w:tc>
      </w:tr>
      <w:tr w:rsidR="0059551E" w14:paraId="224C6B29" w14:textId="77777777" w:rsidTr="0059551E">
        <w:tc>
          <w:tcPr>
            <w:tcW w:w="9016" w:type="dxa"/>
          </w:tcPr>
          <w:p w14:paraId="1FA1EEA1" w14:textId="1A5258C7" w:rsidR="0059551E" w:rsidRDefault="00524B1D">
            <w:r>
              <w:t>If you have any queries in regard to completing this form, please contact your Account Manager, Leigh Jones at IVE Group on 0406 159 171.</w:t>
            </w:r>
          </w:p>
        </w:tc>
      </w:tr>
    </w:tbl>
    <w:p w14:paraId="60DF9E8A" w14:textId="7DD20C9D" w:rsidR="0059551E" w:rsidRDefault="0059551E"/>
    <w:p w14:paraId="7E3AE63B" w14:textId="38F55CBD" w:rsidR="0059551E" w:rsidRPr="0059551E" w:rsidRDefault="0059551E">
      <w:pPr>
        <w:rPr>
          <w:b/>
          <w:bCs/>
          <w:color w:val="FF0000"/>
          <w:sz w:val="24"/>
          <w:szCs w:val="24"/>
        </w:rPr>
      </w:pPr>
      <w:r w:rsidRPr="0059551E">
        <w:rPr>
          <w:b/>
          <w:bCs/>
          <w:color w:val="FF0000"/>
          <w:sz w:val="24"/>
          <w:szCs w:val="24"/>
        </w:rPr>
        <w:t>Contact details</w:t>
      </w:r>
    </w:p>
    <w:p w14:paraId="4AA105CE" w14:textId="77777777" w:rsidR="003E744F" w:rsidRDefault="0059551E">
      <w:pPr>
        <w:sectPr w:rsidR="003E744F" w:rsidSect="00B71F63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  <w:r>
        <w:t>Client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51E" w14:paraId="6373E639" w14:textId="77777777" w:rsidTr="00524B1D">
        <w:tc>
          <w:tcPr>
            <w:tcW w:w="9016" w:type="dxa"/>
            <w:shd w:val="clear" w:color="auto" w:fill="DEEAF6" w:themeFill="accent5" w:themeFillTint="33"/>
          </w:tcPr>
          <w:p w14:paraId="7D0C7F13" w14:textId="6A8BF6D7" w:rsidR="0059551E" w:rsidRDefault="0059551E" w:rsidP="00524B1D">
            <w:pPr>
              <w:spacing w:after="120"/>
            </w:pPr>
          </w:p>
        </w:tc>
      </w:tr>
    </w:tbl>
    <w:p w14:paraId="6575645C" w14:textId="77777777" w:rsidR="003E744F" w:rsidRDefault="003E744F">
      <w:pPr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085B8F3D" w14:textId="77777777" w:rsidR="003E744F" w:rsidRDefault="0059551E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Email address</w:t>
      </w:r>
      <w:r>
        <w:tab/>
        <w:t>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4910"/>
      </w:tblGrid>
      <w:tr w:rsidR="0059551E" w14:paraId="2620D137" w14:textId="77777777" w:rsidTr="00524B1D">
        <w:tc>
          <w:tcPr>
            <w:tcW w:w="3823" w:type="dxa"/>
            <w:shd w:val="clear" w:color="auto" w:fill="DEEAF6" w:themeFill="accent5" w:themeFillTint="33"/>
          </w:tcPr>
          <w:p w14:paraId="4332D259" w14:textId="3D79FBA3" w:rsidR="0059551E" w:rsidRDefault="0059551E" w:rsidP="00524B1D">
            <w:pPr>
              <w:spacing w:after="12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C72E8" w14:textId="77777777" w:rsidR="0059551E" w:rsidRDefault="0059551E"/>
        </w:tc>
        <w:tc>
          <w:tcPr>
            <w:tcW w:w="4910" w:type="dxa"/>
            <w:shd w:val="clear" w:color="auto" w:fill="DEEAF6" w:themeFill="accent5" w:themeFillTint="33"/>
          </w:tcPr>
          <w:p w14:paraId="7A2CDCD5" w14:textId="3DAEFA3F" w:rsidR="0059551E" w:rsidRDefault="0059551E"/>
        </w:tc>
      </w:tr>
    </w:tbl>
    <w:p w14:paraId="63A54F2F" w14:textId="77777777" w:rsidR="003E744F" w:rsidRDefault="003E744F">
      <w:pPr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1E381120" w14:textId="77777777" w:rsidR="003E744F" w:rsidRDefault="0059551E" w:rsidP="0059551E">
      <w:pPr>
        <w:tabs>
          <w:tab w:val="left" w:pos="2410"/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Cost Centre</w:t>
      </w:r>
      <w:r>
        <w:tab/>
        <w:t>WBS code</w:t>
      </w:r>
      <w:r>
        <w:tab/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418"/>
        <w:gridCol w:w="283"/>
        <w:gridCol w:w="4910"/>
      </w:tblGrid>
      <w:tr w:rsidR="0059551E" w14:paraId="274A9FC9" w14:textId="77777777" w:rsidTr="00524B1D">
        <w:tc>
          <w:tcPr>
            <w:tcW w:w="1838" w:type="dxa"/>
            <w:shd w:val="clear" w:color="auto" w:fill="DEEAF6" w:themeFill="accent5" w:themeFillTint="33"/>
          </w:tcPr>
          <w:p w14:paraId="26D01547" w14:textId="2D13DD14" w:rsidR="0059551E" w:rsidRDefault="0059551E" w:rsidP="00524B1D">
            <w:pPr>
              <w:tabs>
                <w:tab w:val="left" w:pos="2410"/>
                <w:tab w:val="left" w:pos="4111"/>
              </w:tabs>
              <w:spacing w:after="1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CCFC05" w14:textId="6705926E" w:rsidR="0059551E" w:rsidRDefault="0059551E" w:rsidP="0059551E">
            <w:pPr>
              <w:tabs>
                <w:tab w:val="left" w:pos="2410"/>
                <w:tab w:val="left" w:pos="4111"/>
              </w:tabs>
            </w:pPr>
            <w:r>
              <w:t>OR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DECFA46" w14:textId="77777777" w:rsidR="0059551E" w:rsidRDefault="0059551E" w:rsidP="0059551E">
            <w:pPr>
              <w:tabs>
                <w:tab w:val="left" w:pos="2410"/>
                <w:tab w:val="left" w:pos="4111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4A1A94" w14:textId="77777777" w:rsidR="0059551E" w:rsidRDefault="0059551E" w:rsidP="0059551E">
            <w:pPr>
              <w:tabs>
                <w:tab w:val="left" w:pos="2410"/>
                <w:tab w:val="left" w:pos="4111"/>
              </w:tabs>
            </w:pPr>
          </w:p>
        </w:tc>
        <w:tc>
          <w:tcPr>
            <w:tcW w:w="4910" w:type="dxa"/>
            <w:shd w:val="clear" w:color="auto" w:fill="DEEAF6" w:themeFill="accent5" w:themeFillTint="33"/>
          </w:tcPr>
          <w:p w14:paraId="04D2D539" w14:textId="5CC258A8" w:rsidR="0059551E" w:rsidRDefault="0059551E" w:rsidP="0059551E">
            <w:pPr>
              <w:tabs>
                <w:tab w:val="left" w:pos="2410"/>
                <w:tab w:val="left" w:pos="4111"/>
              </w:tabs>
            </w:pPr>
          </w:p>
        </w:tc>
      </w:tr>
    </w:tbl>
    <w:p w14:paraId="1345B508" w14:textId="77777777" w:rsidR="003E744F" w:rsidRDefault="003E744F" w:rsidP="0059551E">
      <w:pPr>
        <w:tabs>
          <w:tab w:val="left" w:pos="2410"/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3BB6A745" w14:textId="0DA25DC0" w:rsidR="003E744F" w:rsidRDefault="009413BB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  <w:sdt>
        <w:sdtPr>
          <w:id w:val="-20621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4F">
            <w:rPr>
              <w:rFonts w:ascii="MS Gothic" w:eastAsia="MS Gothic" w:hAnsi="MS Gothic" w:hint="eastAsia"/>
            </w:rPr>
            <w:t>☐</w:t>
          </w:r>
        </w:sdtContent>
      </w:sdt>
      <w:r w:rsidR="003E744F">
        <w:t xml:space="preserve"> </w:t>
      </w:r>
      <w:r w:rsidR="002A4552">
        <w:t>Overseas printing</w:t>
      </w:r>
      <w:r w:rsidR="002A4552">
        <w:tab/>
      </w:r>
      <w:sdt>
        <w:sdtPr>
          <w:id w:val="15213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434">
            <w:rPr>
              <w:rFonts w:ascii="MS Gothic" w:eastAsia="MS Gothic" w:hAnsi="MS Gothic" w:hint="eastAsia"/>
            </w:rPr>
            <w:t>☐</w:t>
          </w:r>
        </w:sdtContent>
      </w:sdt>
      <w:r w:rsidR="002A4552">
        <w:t xml:space="preserve"> Local Printing</w:t>
      </w:r>
    </w:p>
    <w:p w14:paraId="7D8839EB" w14:textId="77777777" w:rsidR="003E744F" w:rsidRDefault="002A4552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Delivery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552" w14:paraId="1CD6CB9A" w14:textId="77777777" w:rsidTr="00524B1D">
        <w:tc>
          <w:tcPr>
            <w:tcW w:w="9016" w:type="dxa"/>
            <w:shd w:val="clear" w:color="auto" w:fill="DEEAF6" w:themeFill="accent5" w:themeFillTint="33"/>
          </w:tcPr>
          <w:p w14:paraId="7B202FCD" w14:textId="77777777" w:rsidR="002A4552" w:rsidRDefault="002A4552" w:rsidP="00524B1D">
            <w:pPr>
              <w:tabs>
                <w:tab w:val="left" w:pos="4111"/>
              </w:tabs>
              <w:spacing w:after="120"/>
            </w:pPr>
          </w:p>
        </w:tc>
      </w:tr>
    </w:tbl>
    <w:p w14:paraId="67D6319D" w14:textId="77777777" w:rsidR="003E744F" w:rsidRDefault="003E744F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454E8A49" w14:textId="7B5C7DC4" w:rsidR="003E744F" w:rsidRDefault="002A4552" w:rsidP="00524B1D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Special delivery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552" w14:paraId="5870C5BF" w14:textId="77777777" w:rsidTr="00524B1D">
        <w:tc>
          <w:tcPr>
            <w:tcW w:w="9016" w:type="dxa"/>
            <w:shd w:val="clear" w:color="auto" w:fill="DEEAF6" w:themeFill="accent5" w:themeFillTint="33"/>
          </w:tcPr>
          <w:p w14:paraId="165866E9" w14:textId="457D84CD" w:rsidR="002A4552" w:rsidRDefault="002A4552" w:rsidP="00524B1D">
            <w:pPr>
              <w:tabs>
                <w:tab w:val="left" w:pos="4111"/>
              </w:tabs>
              <w:spacing w:after="120"/>
            </w:pPr>
          </w:p>
        </w:tc>
      </w:tr>
    </w:tbl>
    <w:p w14:paraId="625FC640" w14:textId="77777777" w:rsidR="003E744F" w:rsidRDefault="003E744F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1DCEB59E" w14:textId="0DDE5709" w:rsidR="002A4552" w:rsidRPr="002A4552" w:rsidRDefault="002A4552" w:rsidP="0059551E">
      <w:pPr>
        <w:tabs>
          <w:tab w:val="left" w:pos="4111"/>
        </w:tabs>
        <w:rPr>
          <w:b/>
          <w:bCs/>
          <w:color w:val="FF0000"/>
          <w:sz w:val="24"/>
          <w:szCs w:val="24"/>
        </w:rPr>
      </w:pPr>
      <w:r w:rsidRPr="002A4552">
        <w:rPr>
          <w:b/>
          <w:bCs/>
          <w:color w:val="FF0000"/>
          <w:sz w:val="24"/>
          <w:szCs w:val="24"/>
        </w:rPr>
        <w:t>Job Details</w:t>
      </w:r>
    </w:p>
    <w:p w14:paraId="7082FF80" w14:textId="77777777" w:rsidR="003E744F" w:rsidRDefault="002A4552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552" w14:paraId="78B399A2" w14:textId="77777777" w:rsidTr="00524B1D">
        <w:tc>
          <w:tcPr>
            <w:tcW w:w="9016" w:type="dxa"/>
            <w:shd w:val="clear" w:color="auto" w:fill="DEEAF6" w:themeFill="accent5" w:themeFillTint="33"/>
          </w:tcPr>
          <w:p w14:paraId="70549A62" w14:textId="77777777" w:rsidR="002A4552" w:rsidRDefault="002A4552" w:rsidP="00524B1D">
            <w:pPr>
              <w:tabs>
                <w:tab w:val="left" w:pos="4111"/>
              </w:tabs>
              <w:spacing w:after="120"/>
            </w:pPr>
          </w:p>
        </w:tc>
      </w:tr>
    </w:tbl>
    <w:p w14:paraId="6FDA4462" w14:textId="77777777" w:rsidR="003E744F" w:rsidRDefault="003E744F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0088E2F4" w14:textId="77777777" w:rsidR="003E744F" w:rsidRDefault="002A4552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Proofs required</w:t>
      </w:r>
      <w:r w:rsidR="00FB790D">
        <w:tab/>
        <w:t>Quantities (maximum of 4)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425"/>
        <w:gridCol w:w="1134"/>
        <w:gridCol w:w="283"/>
        <w:gridCol w:w="993"/>
        <w:gridCol w:w="236"/>
        <w:gridCol w:w="1040"/>
        <w:gridCol w:w="283"/>
        <w:gridCol w:w="992"/>
      </w:tblGrid>
      <w:tr w:rsidR="00FB790D" w14:paraId="6658B103" w14:textId="598666E4" w:rsidTr="00524B1D">
        <w:tc>
          <w:tcPr>
            <w:tcW w:w="3681" w:type="dxa"/>
            <w:shd w:val="clear" w:color="auto" w:fill="DEEAF6" w:themeFill="accent5" w:themeFillTint="33"/>
          </w:tcPr>
          <w:sdt>
            <w:sdtPr>
              <w:id w:val="-510606663"/>
              <w:placeholder>
                <w:docPart w:val="36CB081AE668493CBDE78F31FF3CC1A6"/>
              </w:placeholder>
              <w:showingPlcHdr/>
              <w:comboBox>
                <w:listItem w:value="Choose an item."/>
                <w:listItem w:displayText="PDF" w:value="PDF"/>
                <w:listItem w:displayText="Hard copy" w:value="Hard copy"/>
                <w:listItem w:displayText="PDF + Hard copy proofs" w:value="PDF + Hard copy proofs"/>
              </w:comboBox>
            </w:sdtPr>
            <w:sdtEndPr/>
            <w:sdtContent>
              <w:p w14:paraId="69E0F44E" w14:textId="77777777" w:rsidR="00FB790D" w:rsidRDefault="00FB790D" w:rsidP="00095EF9">
                <w:pPr>
                  <w:tabs>
                    <w:tab w:val="left" w:pos="4111"/>
                  </w:tabs>
                  <w:spacing w:after="120"/>
                </w:pPr>
                <w:r w:rsidRPr="00BF19FB">
                  <w:rPr>
                    <w:rStyle w:val="PlaceholderText"/>
                  </w:rPr>
                  <w:t>Choose an item.</w:t>
                </w:r>
              </w:p>
            </w:sdtContent>
          </w:sdt>
          <w:p w14:paraId="12692261" w14:textId="6BFC6F5B" w:rsidR="00FB790D" w:rsidRDefault="00FB790D" w:rsidP="00095EF9">
            <w:pPr>
              <w:tabs>
                <w:tab w:val="left" w:pos="4111"/>
              </w:tabs>
              <w:spacing w:after="120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851675" w14:textId="77777777" w:rsidR="00FB790D" w:rsidRDefault="00FB790D" w:rsidP="00FB790D">
            <w:pPr>
              <w:tabs>
                <w:tab w:val="left" w:pos="4111"/>
              </w:tabs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46B8FBEA" w14:textId="77777777" w:rsidR="00FB790D" w:rsidRDefault="00FB790D" w:rsidP="00FB790D">
            <w:pPr>
              <w:tabs>
                <w:tab w:val="left" w:pos="4111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A5162D" w14:textId="77777777" w:rsidR="00FB790D" w:rsidRDefault="00FB790D" w:rsidP="00FB790D">
            <w:pPr>
              <w:tabs>
                <w:tab w:val="left" w:pos="4111"/>
              </w:tabs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755091D7" w14:textId="77777777" w:rsidR="00FB790D" w:rsidRDefault="00FB790D" w:rsidP="00FB790D">
            <w:pPr>
              <w:tabs>
                <w:tab w:val="left" w:pos="4111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F7C89D" w14:textId="77777777" w:rsidR="00FB790D" w:rsidRDefault="00FB790D" w:rsidP="00FB790D">
            <w:pPr>
              <w:tabs>
                <w:tab w:val="left" w:pos="4111"/>
              </w:tabs>
            </w:pPr>
          </w:p>
        </w:tc>
        <w:tc>
          <w:tcPr>
            <w:tcW w:w="1040" w:type="dxa"/>
            <w:shd w:val="clear" w:color="auto" w:fill="DEEAF6" w:themeFill="accent5" w:themeFillTint="33"/>
          </w:tcPr>
          <w:p w14:paraId="72D7EAE6" w14:textId="77777777" w:rsidR="00FB790D" w:rsidRDefault="00FB790D" w:rsidP="00FB790D">
            <w:pPr>
              <w:tabs>
                <w:tab w:val="left" w:pos="4111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5B7EC7" w14:textId="77777777" w:rsidR="00FB790D" w:rsidRDefault="00FB790D" w:rsidP="00FB790D">
            <w:pPr>
              <w:tabs>
                <w:tab w:val="left" w:pos="4111"/>
              </w:tabs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14262FBE" w14:textId="3EAE7B32" w:rsidR="00FB790D" w:rsidRDefault="00FB790D" w:rsidP="00FB790D">
            <w:pPr>
              <w:tabs>
                <w:tab w:val="left" w:pos="4111"/>
              </w:tabs>
            </w:pPr>
          </w:p>
        </w:tc>
      </w:tr>
    </w:tbl>
    <w:p w14:paraId="627760CF" w14:textId="77777777" w:rsidR="003E744F" w:rsidRDefault="003E744F" w:rsidP="00FB790D">
      <w:pPr>
        <w:tabs>
          <w:tab w:val="left" w:pos="4111"/>
          <w:tab w:val="left" w:pos="4320"/>
          <w:tab w:val="left" w:pos="5088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65008F75" w14:textId="77777777" w:rsidR="003E744F" w:rsidRDefault="003E744F" w:rsidP="00FB790D">
      <w:pPr>
        <w:tabs>
          <w:tab w:val="left" w:pos="4111"/>
          <w:tab w:val="left" w:pos="4320"/>
          <w:tab w:val="left" w:pos="5088"/>
        </w:tabs>
      </w:pPr>
    </w:p>
    <w:p w14:paraId="76A7D717" w14:textId="77777777" w:rsidR="003E744F" w:rsidRDefault="00FB790D" w:rsidP="00E86D57">
      <w:pPr>
        <w:tabs>
          <w:tab w:val="left" w:pos="3119"/>
          <w:tab w:val="left" w:pos="5954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lastRenderedPageBreak/>
        <w:t>Flat size</w:t>
      </w:r>
      <w:r>
        <w:tab/>
        <w:t>Finish Size</w:t>
      </w:r>
      <w:r>
        <w:tab/>
        <w:t>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2551"/>
        <w:gridCol w:w="284"/>
        <w:gridCol w:w="3067"/>
      </w:tblGrid>
      <w:tr w:rsidR="00FB790D" w14:paraId="1B3A121A" w14:textId="77777777" w:rsidTr="00524B1D">
        <w:tc>
          <w:tcPr>
            <w:tcW w:w="2689" w:type="dxa"/>
            <w:shd w:val="clear" w:color="auto" w:fill="DEEAF6" w:themeFill="accent5" w:themeFillTint="33"/>
          </w:tcPr>
          <w:p w14:paraId="4A182D0B" w14:textId="77777777" w:rsidR="00FB790D" w:rsidRDefault="00FB790D" w:rsidP="00524B1D">
            <w:pPr>
              <w:tabs>
                <w:tab w:val="left" w:pos="4111"/>
                <w:tab w:val="left" w:pos="4320"/>
                <w:tab w:val="left" w:pos="5088"/>
              </w:tabs>
              <w:spacing w:after="120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84D8C3" w14:textId="77777777" w:rsidR="00FB790D" w:rsidRDefault="00FB790D" w:rsidP="00FB790D">
            <w:pPr>
              <w:tabs>
                <w:tab w:val="left" w:pos="4111"/>
                <w:tab w:val="left" w:pos="4320"/>
                <w:tab w:val="left" w:pos="5088"/>
              </w:tabs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2F7C7B8B" w14:textId="77777777" w:rsidR="00FB790D" w:rsidRDefault="00FB790D" w:rsidP="00FB790D">
            <w:pPr>
              <w:tabs>
                <w:tab w:val="left" w:pos="4111"/>
                <w:tab w:val="left" w:pos="4320"/>
                <w:tab w:val="left" w:pos="5088"/>
              </w:tabs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E326CC" w14:textId="77777777" w:rsidR="00FB790D" w:rsidRDefault="00FB790D" w:rsidP="00FB790D">
            <w:pPr>
              <w:tabs>
                <w:tab w:val="left" w:pos="4111"/>
                <w:tab w:val="left" w:pos="4320"/>
                <w:tab w:val="left" w:pos="5088"/>
              </w:tabs>
            </w:pPr>
          </w:p>
        </w:tc>
        <w:sdt>
          <w:sdtPr>
            <w:id w:val="-2058997199"/>
            <w:placeholder>
              <w:docPart w:val="95D57CC43F574EAEB2076558D2C199B9"/>
            </w:placeholder>
            <w:showingPlcHdr/>
            <w:comboBox>
              <w:listItem w:value="Choose an item."/>
              <w:listItem w:displayText="Portrait" w:value="Portrait"/>
              <w:listItem w:displayText="Landscape" w:value="Landscape"/>
            </w:comboBox>
          </w:sdtPr>
          <w:sdtEndPr/>
          <w:sdtContent>
            <w:tc>
              <w:tcPr>
                <w:tcW w:w="3067" w:type="dxa"/>
              </w:tcPr>
              <w:p w14:paraId="708E3953" w14:textId="724007B0" w:rsidR="00FB790D" w:rsidRDefault="00FB790D" w:rsidP="00FB790D">
                <w:pPr>
                  <w:tabs>
                    <w:tab w:val="left" w:pos="4111"/>
                    <w:tab w:val="left" w:pos="4320"/>
                    <w:tab w:val="left" w:pos="5088"/>
                  </w:tabs>
                </w:pPr>
                <w:r w:rsidRPr="00524B1D">
                  <w:rPr>
                    <w:rStyle w:val="PlaceholderText"/>
                    <w:shd w:val="clear" w:color="auto" w:fill="DEEAF6" w:themeFill="accent5" w:themeFillTint="33"/>
                  </w:rPr>
                  <w:t>Choose an item.</w:t>
                </w:r>
              </w:p>
            </w:tc>
          </w:sdtContent>
        </w:sdt>
      </w:tr>
    </w:tbl>
    <w:p w14:paraId="5968A849" w14:textId="77777777" w:rsidR="003E744F" w:rsidRDefault="003E744F" w:rsidP="00FB790D">
      <w:pPr>
        <w:tabs>
          <w:tab w:val="left" w:pos="4111"/>
          <w:tab w:val="left" w:pos="4320"/>
          <w:tab w:val="left" w:pos="5088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5C5EF395" w14:textId="73E7661B" w:rsidR="00E86D57" w:rsidRDefault="00E86D57" w:rsidP="00E86D57">
      <w:pPr>
        <w:tabs>
          <w:tab w:val="left" w:pos="4111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Cover</w:t>
      </w:r>
    </w:p>
    <w:p w14:paraId="0F4508B5" w14:textId="497B178C" w:rsidR="00E86D57" w:rsidRDefault="00E86D57" w:rsidP="00E86D57">
      <w:pPr>
        <w:tabs>
          <w:tab w:val="left" w:pos="1418"/>
          <w:tab w:val="left" w:pos="3119"/>
          <w:tab w:val="left" w:pos="5670"/>
          <w:tab w:val="left" w:pos="7371"/>
        </w:tabs>
      </w:pPr>
      <w:r>
        <w:t>Pages</w:t>
      </w:r>
      <w:r>
        <w:tab/>
        <w:t>GSM</w:t>
      </w:r>
      <w:r>
        <w:tab/>
        <w:t>Stock</w:t>
      </w:r>
      <w:r>
        <w:tab/>
        <w:t>Colour</w:t>
      </w:r>
      <w:r>
        <w:tab/>
        <w:t>Single or doubl</w:t>
      </w:r>
      <w:r w:rsidR="003E744F">
        <w:t>e</w:t>
      </w:r>
    </w:p>
    <w:p w14:paraId="272C6517" w14:textId="77777777" w:rsidR="003E744F" w:rsidRDefault="003E744F" w:rsidP="00E86D57">
      <w:pPr>
        <w:tabs>
          <w:tab w:val="left" w:pos="1418"/>
          <w:tab w:val="left" w:pos="3119"/>
          <w:tab w:val="left" w:pos="5670"/>
          <w:tab w:val="left" w:pos="737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1417"/>
        <w:gridCol w:w="284"/>
        <w:gridCol w:w="2268"/>
        <w:gridCol w:w="283"/>
        <w:gridCol w:w="1418"/>
        <w:gridCol w:w="283"/>
        <w:gridCol w:w="1650"/>
      </w:tblGrid>
      <w:tr w:rsidR="00E86D57" w14:paraId="4F98F263" w14:textId="77777777" w:rsidTr="00524B1D">
        <w:tc>
          <w:tcPr>
            <w:tcW w:w="1129" w:type="dxa"/>
            <w:shd w:val="clear" w:color="auto" w:fill="DEEAF6" w:themeFill="accent5" w:themeFillTint="33"/>
          </w:tcPr>
          <w:p w14:paraId="61DC9A99" w14:textId="77777777" w:rsidR="00E86D57" w:rsidRDefault="00E86D57" w:rsidP="00524B1D">
            <w:pPr>
              <w:tabs>
                <w:tab w:val="left" w:pos="4111"/>
              </w:tabs>
              <w:spacing w:after="12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23BA78" w14:textId="77777777" w:rsidR="00E86D57" w:rsidRDefault="00E86D57" w:rsidP="0059551E">
            <w:pPr>
              <w:tabs>
                <w:tab w:val="left" w:pos="4111"/>
              </w:tabs>
            </w:pPr>
          </w:p>
        </w:tc>
        <w:sdt>
          <w:sdtPr>
            <w:id w:val="880608095"/>
            <w:placeholder>
              <w:docPart w:val="DefaultPlaceholder_-1854013438"/>
            </w:placeholder>
            <w:showingPlcHdr/>
            <w:comboBox>
              <w:listItem w:value="Choose an item."/>
              <w:listItem w:displayText="200gsm" w:value="200gsm"/>
              <w:listItem w:displayText="250gsm" w:value="250gsm"/>
              <w:listItem w:displayText="300gsm" w:value="300gsm"/>
              <w:listItem w:displayText="350gsm" w:value="350gsm"/>
              <w:listItem w:displayText="410gsm" w:value="410gsm"/>
            </w:comboBox>
          </w:sdtPr>
          <w:sdtContent>
            <w:tc>
              <w:tcPr>
                <w:tcW w:w="1417" w:type="dxa"/>
                <w:shd w:val="clear" w:color="auto" w:fill="DEEAF6" w:themeFill="accent5" w:themeFillTint="33"/>
              </w:tcPr>
              <w:p w14:paraId="60B57418" w14:textId="58E42AB5" w:rsidR="00E86D57" w:rsidRDefault="00AF58C2" w:rsidP="0059551E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2C33A924" w14:textId="77777777" w:rsidR="00E86D57" w:rsidRDefault="00E86D57" w:rsidP="0059551E">
            <w:pPr>
              <w:tabs>
                <w:tab w:val="left" w:pos="4111"/>
              </w:tabs>
            </w:pPr>
          </w:p>
        </w:tc>
        <w:sdt>
          <w:sdtPr>
            <w:id w:val="-1857187853"/>
            <w:placeholder>
              <w:docPart w:val="DefaultPlaceholder_-1854013438"/>
            </w:placeholder>
            <w:showingPlcHdr/>
            <w:comboBox>
              <w:listItem w:value="Choose an item."/>
              <w:listItem w:displayText="Uncoated" w:value="Uncoated"/>
              <w:listItem w:displayText="Satin" w:value="Satin"/>
              <w:listItem w:displayText="Gloss" w:value="Gloss"/>
            </w:comboBox>
          </w:sdtPr>
          <w:sdtContent>
            <w:tc>
              <w:tcPr>
                <w:tcW w:w="2268" w:type="dxa"/>
                <w:shd w:val="clear" w:color="auto" w:fill="DEEAF6" w:themeFill="accent5" w:themeFillTint="33"/>
              </w:tcPr>
              <w:p w14:paraId="54EC9D8C" w14:textId="632FADCC" w:rsidR="00E86D57" w:rsidRDefault="00AF58C2" w:rsidP="0059551E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1464EB0A" w14:textId="77777777" w:rsidR="00E86D57" w:rsidRDefault="00E86D57" w:rsidP="0059551E">
            <w:pPr>
              <w:tabs>
                <w:tab w:val="left" w:pos="4111"/>
              </w:tabs>
            </w:pPr>
          </w:p>
        </w:tc>
        <w:sdt>
          <w:sdtPr>
            <w:id w:val="-1071273883"/>
            <w:placeholder>
              <w:docPart w:val="DefaultPlaceholder_-1854013438"/>
            </w:placeholder>
            <w:showingPlcHdr/>
            <w:comboBox>
              <w:listItem w:value="Choose an item."/>
              <w:listItem w:displayText="Colour" w:value="Colour"/>
              <w:listItem w:displayText="Black" w:value="Black"/>
            </w:comboBox>
          </w:sdtPr>
          <w:sdtContent>
            <w:tc>
              <w:tcPr>
                <w:tcW w:w="1418" w:type="dxa"/>
                <w:shd w:val="clear" w:color="auto" w:fill="DEEAF6" w:themeFill="accent5" w:themeFillTint="33"/>
              </w:tcPr>
              <w:p w14:paraId="7E9996AD" w14:textId="45036F85" w:rsidR="00E86D57" w:rsidRDefault="00AF58C2" w:rsidP="0059551E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653665F4" w14:textId="77777777" w:rsidR="00E86D57" w:rsidRDefault="00E86D57" w:rsidP="0059551E">
            <w:pPr>
              <w:tabs>
                <w:tab w:val="left" w:pos="4111"/>
              </w:tabs>
            </w:pPr>
          </w:p>
        </w:tc>
        <w:sdt>
          <w:sdtPr>
            <w:id w:val="1468238591"/>
            <w:placeholder>
              <w:docPart w:val="DefaultPlaceholder_-1854013438"/>
            </w:placeholder>
            <w:showingPlcHdr/>
            <w:comboBox>
              <w:listItem w:value="Choose an item."/>
              <w:listItem w:displayText="Single" w:value="Single"/>
              <w:listItem w:displayText="Double" w:value="Double"/>
            </w:comboBox>
          </w:sdtPr>
          <w:sdtContent>
            <w:tc>
              <w:tcPr>
                <w:tcW w:w="1650" w:type="dxa"/>
                <w:shd w:val="clear" w:color="auto" w:fill="DEEAF6" w:themeFill="accent5" w:themeFillTint="33"/>
              </w:tcPr>
              <w:p w14:paraId="72F22C43" w14:textId="642B7EE6" w:rsidR="00E86D57" w:rsidRDefault="00AF58C2" w:rsidP="0059551E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21CAF1" w14:textId="77777777" w:rsidR="003E744F" w:rsidRDefault="003E744F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55EEE8F8" w14:textId="1A42C454" w:rsidR="00017282" w:rsidRDefault="00017282" w:rsidP="00017282">
      <w:pPr>
        <w:tabs>
          <w:tab w:val="left" w:pos="4111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Text</w:t>
      </w:r>
    </w:p>
    <w:p w14:paraId="6042EA38" w14:textId="54735A96" w:rsidR="00017282" w:rsidRDefault="00017282" w:rsidP="00017282">
      <w:pPr>
        <w:tabs>
          <w:tab w:val="left" w:pos="1418"/>
          <w:tab w:val="left" w:pos="3119"/>
          <w:tab w:val="left" w:pos="5670"/>
          <w:tab w:val="left" w:pos="7371"/>
        </w:tabs>
      </w:pPr>
      <w:r>
        <w:t>Pages</w:t>
      </w:r>
      <w:r>
        <w:tab/>
        <w:t>GSM</w:t>
      </w:r>
      <w:r>
        <w:tab/>
        <w:t>Stock</w:t>
      </w:r>
      <w:r>
        <w:tab/>
        <w:t>Colour</w:t>
      </w:r>
      <w:r>
        <w:tab/>
        <w:t>Single or double</w:t>
      </w:r>
    </w:p>
    <w:p w14:paraId="2C751DCD" w14:textId="77777777" w:rsidR="003E744F" w:rsidRDefault="003E744F" w:rsidP="00017282">
      <w:pPr>
        <w:tabs>
          <w:tab w:val="left" w:pos="1418"/>
          <w:tab w:val="left" w:pos="3119"/>
          <w:tab w:val="left" w:pos="5670"/>
          <w:tab w:val="left" w:pos="737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1417"/>
        <w:gridCol w:w="284"/>
        <w:gridCol w:w="2268"/>
        <w:gridCol w:w="283"/>
        <w:gridCol w:w="1418"/>
        <w:gridCol w:w="283"/>
        <w:gridCol w:w="1650"/>
      </w:tblGrid>
      <w:tr w:rsidR="00017282" w14:paraId="78EABF5C" w14:textId="77777777" w:rsidTr="00AF58C2">
        <w:tc>
          <w:tcPr>
            <w:tcW w:w="1129" w:type="dxa"/>
            <w:shd w:val="clear" w:color="auto" w:fill="DEEAF6" w:themeFill="accent5" w:themeFillTint="33"/>
          </w:tcPr>
          <w:p w14:paraId="02204402" w14:textId="77777777" w:rsidR="00017282" w:rsidRDefault="00017282" w:rsidP="00F6163D">
            <w:pPr>
              <w:tabs>
                <w:tab w:val="left" w:pos="4111"/>
              </w:tabs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DDB627" w14:textId="77777777" w:rsidR="00017282" w:rsidRDefault="00017282" w:rsidP="00F6163D">
            <w:pPr>
              <w:tabs>
                <w:tab w:val="left" w:pos="4111"/>
              </w:tabs>
            </w:pPr>
          </w:p>
        </w:tc>
        <w:sdt>
          <w:sdtPr>
            <w:id w:val="33096363"/>
            <w:placeholder>
              <w:docPart w:val="DefaultPlaceholder_-1854013438"/>
            </w:placeholder>
            <w:showingPlcHdr/>
            <w:comboBox>
              <w:listItem w:value="Choose an item."/>
              <w:listItem w:displayText="80gsm" w:value="80gsm"/>
              <w:listItem w:displayText="100gsm" w:value="100gsm"/>
              <w:listItem w:displayText="115gsm" w:value="115gsm"/>
              <w:listItem w:displayText="130gsm" w:value="130gsm"/>
              <w:listItem w:displayText="170gsm" w:value="170gsm"/>
              <w:listItem w:displayText="200gsm" w:value="200gsm"/>
              <w:listItem w:displayText="250gsm" w:value="250gsm"/>
            </w:comboBox>
          </w:sdtPr>
          <w:sdtContent>
            <w:tc>
              <w:tcPr>
                <w:tcW w:w="1417" w:type="dxa"/>
                <w:shd w:val="clear" w:color="auto" w:fill="DEEAF6" w:themeFill="accent5" w:themeFillTint="33"/>
              </w:tcPr>
              <w:p w14:paraId="16A1BD35" w14:textId="55487B61" w:rsidR="00017282" w:rsidRDefault="00E94E7B" w:rsidP="00F6163D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14:paraId="55E445DC" w14:textId="77777777" w:rsidR="00017282" w:rsidRDefault="00017282" w:rsidP="00F6163D">
            <w:pPr>
              <w:tabs>
                <w:tab w:val="left" w:pos="4111"/>
              </w:tabs>
            </w:pPr>
          </w:p>
        </w:tc>
        <w:sdt>
          <w:sdtPr>
            <w:id w:val="-1344866405"/>
            <w:placeholder>
              <w:docPart w:val="DefaultPlaceholder_-1854013438"/>
            </w:placeholder>
            <w:showingPlcHdr/>
            <w:comboBox>
              <w:listItem w:value="Choose an item."/>
              <w:listItem w:displayText="Uncoated" w:value="Uncoated"/>
              <w:listItem w:displayText="Satin" w:value="Satin"/>
              <w:listItem w:displayText="Gloss" w:value="Gloss"/>
            </w:comboBox>
          </w:sdtPr>
          <w:sdtContent>
            <w:tc>
              <w:tcPr>
                <w:tcW w:w="2268" w:type="dxa"/>
                <w:shd w:val="clear" w:color="auto" w:fill="DEEAF6" w:themeFill="accent5" w:themeFillTint="33"/>
              </w:tcPr>
              <w:p w14:paraId="3158FE30" w14:textId="291FDCCB" w:rsidR="00017282" w:rsidRDefault="00E94E7B" w:rsidP="00F6163D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3E1C352E" w14:textId="77777777" w:rsidR="00017282" w:rsidRDefault="00017282" w:rsidP="00F6163D">
            <w:pPr>
              <w:tabs>
                <w:tab w:val="left" w:pos="4111"/>
              </w:tabs>
            </w:pPr>
          </w:p>
        </w:tc>
        <w:sdt>
          <w:sdtPr>
            <w:id w:val="-450785086"/>
            <w:placeholder>
              <w:docPart w:val="DefaultPlaceholder_-1854013438"/>
            </w:placeholder>
            <w:showingPlcHdr/>
            <w:comboBox>
              <w:listItem w:value="Choose an item."/>
              <w:listItem w:displayText="Colour" w:value="Colour"/>
              <w:listItem w:displayText="Black" w:value="Black"/>
            </w:comboBox>
          </w:sdtPr>
          <w:sdtContent>
            <w:tc>
              <w:tcPr>
                <w:tcW w:w="1418" w:type="dxa"/>
                <w:shd w:val="clear" w:color="auto" w:fill="DEEAF6" w:themeFill="accent5" w:themeFillTint="33"/>
              </w:tcPr>
              <w:p w14:paraId="5B30F2F6" w14:textId="6103F9CD" w:rsidR="00017282" w:rsidRDefault="00E94E7B" w:rsidP="00F6163D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FE5AB9E" w14:textId="77777777" w:rsidR="00017282" w:rsidRDefault="00017282" w:rsidP="00AF58C2">
            <w:pPr>
              <w:tabs>
                <w:tab w:val="left" w:pos="4111"/>
              </w:tabs>
              <w:spacing w:after="120"/>
            </w:pPr>
          </w:p>
        </w:tc>
        <w:sdt>
          <w:sdtPr>
            <w:id w:val="-279188665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Single" w:value="Single"/>
              <w:listItem w:displayText="Double" w:value="Double"/>
            </w:comboBox>
          </w:sdtPr>
          <w:sdtContent>
            <w:tc>
              <w:tcPr>
                <w:tcW w:w="1650" w:type="dxa"/>
                <w:shd w:val="clear" w:color="auto" w:fill="DEEAF6" w:themeFill="accent5" w:themeFillTint="33"/>
              </w:tcPr>
              <w:p w14:paraId="28F5CDF4" w14:textId="3FE693A1" w:rsidR="00017282" w:rsidRDefault="00E94E7B" w:rsidP="00F6163D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E275515" w14:textId="77777777" w:rsidR="003E744F" w:rsidRDefault="003E744F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6E1582D0" w14:textId="3B69E226" w:rsidR="00017282" w:rsidRDefault="00017282" w:rsidP="00017282">
      <w:pPr>
        <w:tabs>
          <w:tab w:val="left" w:pos="4111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Finishing</w:t>
      </w:r>
    </w:p>
    <w:p w14:paraId="68159A67" w14:textId="75F8057B" w:rsidR="00017282" w:rsidRDefault="00017282" w:rsidP="00017282">
      <w:pPr>
        <w:tabs>
          <w:tab w:val="left" w:pos="3402"/>
          <w:tab w:val="left" w:pos="5670"/>
        </w:tabs>
      </w:pPr>
      <w:r>
        <w:t>Binding/Finishing</w:t>
      </w:r>
      <w:r>
        <w:tab/>
        <w:t>Special Finishes</w:t>
      </w:r>
      <w:r>
        <w:tab/>
        <w:t>Cellosheen</w:t>
      </w:r>
    </w:p>
    <w:p w14:paraId="39D66BDF" w14:textId="77777777" w:rsidR="003E744F" w:rsidRDefault="003E744F" w:rsidP="00017282">
      <w:pPr>
        <w:tabs>
          <w:tab w:val="left" w:pos="3402"/>
          <w:tab w:val="left" w:pos="5670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2012"/>
        <w:gridCol w:w="256"/>
        <w:gridCol w:w="3351"/>
      </w:tblGrid>
      <w:tr w:rsidR="00017282" w14:paraId="6356156B" w14:textId="77777777" w:rsidTr="00921B46">
        <w:sdt>
          <w:sdtPr>
            <w:id w:val="83417849"/>
            <w:placeholder>
              <w:docPart w:val="DefaultPlaceholder_-1854013438"/>
            </w:placeholder>
            <w:showingPlcHdr/>
            <w:comboBox>
              <w:listItem w:value="Choose an item."/>
              <w:listItem w:displayText="Trim to size" w:value="Trim to size"/>
              <w:listItem w:displayText="Trim to size, score and fold" w:value="Trim to size, score and fold"/>
              <w:listItem w:displayText="Saddle stitch" w:value="Saddle stitch"/>
              <w:listItem w:displayText="Wire Bind" w:value="Wire Bind"/>
              <w:listItem w:displayText="PUR Bind" w:value="PUR Bind"/>
              <w:listItem w:displayText="Perfect Bind" w:value="Perfect Bind"/>
              <w:listItem w:displayText="Plasticoil" w:value="Plasticoil"/>
              <w:listItem w:displayText="Forme cut" w:value="Forme cut"/>
              <w:listItem w:displayText="Forme cut to shape" w:value="Forme cut to shape"/>
              <w:listItem w:displayText="Die cuto to shape" w:value="Die cuto to shape"/>
            </w:comboBox>
          </w:sdtPr>
          <w:sdtContent>
            <w:tc>
              <w:tcPr>
                <w:tcW w:w="3114" w:type="dxa"/>
                <w:shd w:val="clear" w:color="auto" w:fill="DEEAF6" w:themeFill="accent5" w:themeFillTint="33"/>
              </w:tcPr>
              <w:p w14:paraId="404CCC20" w14:textId="740F3DF9" w:rsidR="00017282" w:rsidRDefault="00921B46" w:rsidP="00372434">
                <w:pPr>
                  <w:tabs>
                    <w:tab w:val="left" w:pos="4111"/>
                  </w:tabs>
                  <w:spacing w:after="120"/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5D3FB5A0" w14:textId="77777777" w:rsidR="00017282" w:rsidRDefault="00017282" w:rsidP="0059551E">
            <w:pPr>
              <w:tabs>
                <w:tab w:val="left" w:pos="4111"/>
              </w:tabs>
            </w:pPr>
          </w:p>
        </w:tc>
        <w:sdt>
          <w:sdtPr>
            <w:id w:val="-206491020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ne" w:value="None"/>
              <w:listItem w:displayText="Foiling" w:value="Foiling"/>
              <w:listItem w:displayText="Embossing" w:value="Embossing"/>
              <w:listItem w:displayText="Debossing" w:value="Debossing"/>
              <w:listItem w:displayText="Other" w:value="Other"/>
            </w:comboBox>
          </w:sdtPr>
          <w:sdtContent>
            <w:tc>
              <w:tcPr>
                <w:tcW w:w="2012" w:type="dxa"/>
                <w:shd w:val="clear" w:color="auto" w:fill="DEEAF6" w:themeFill="accent5" w:themeFillTint="33"/>
              </w:tcPr>
              <w:p w14:paraId="70279855" w14:textId="70226186" w:rsidR="00017282" w:rsidRDefault="00372434" w:rsidP="0059551E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6" w:type="dxa"/>
            <w:tcBorders>
              <w:top w:val="nil"/>
              <w:bottom w:val="nil"/>
            </w:tcBorders>
          </w:tcPr>
          <w:p w14:paraId="3A0BF395" w14:textId="77777777" w:rsidR="00017282" w:rsidRDefault="00017282" w:rsidP="0059551E">
            <w:pPr>
              <w:tabs>
                <w:tab w:val="left" w:pos="4111"/>
              </w:tabs>
            </w:pPr>
          </w:p>
        </w:tc>
        <w:sdt>
          <w:sdtPr>
            <w:id w:val="-1411539953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ne" w:value="None"/>
              <w:listItem w:displayText="Gloss" w:value="Gloss"/>
              <w:listItem w:displayText="Matt" w:value="Matt"/>
              <w:listItem w:displayText="Anti-scuff" w:value="Anti-scuff"/>
            </w:comboBox>
          </w:sdtPr>
          <w:sdtContent>
            <w:tc>
              <w:tcPr>
                <w:tcW w:w="3351" w:type="dxa"/>
                <w:shd w:val="clear" w:color="auto" w:fill="DEEAF6" w:themeFill="accent5" w:themeFillTint="33"/>
              </w:tcPr>
              <w:p w14:paraId="778C7AF6" w14:textId="2C77B5DD" w:rsidR="00017282" w:rsidRDefault="00372434" w:rsidP="0059551E">
                <w:pPr>
                  <w:tabs>
                    <w:tab w:val="left" w:pos="4111"/>
                  </w:tabs>
                </w:pPr>
                <w:r w:rsidRPr="001B39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5812773" w14:textId="77777777" w:rsidR="003E744F" w:rsidRDefault="003E744F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154B1211" w14:textId="77777777" w:rsidR="003E744F" w:rsidRDefault="00017282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Finishing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282" w14:paraId="0DBFE998" w14:textId="77777777" w:rsidTr="00372434">
        <w:tc>
          <w:tcPr>
            <w:tcW w:w="9016" w:type="dxa"/>
            <w:shd w:val="clear" w:color="auto" w:fill="DEEAF6" w:themeFill="accent5" w:themeFillTint="33"/>
          </w:tcPr>
          <w:p w14:paraId="1996A417" w14:textId="77777777" w:rsidR="00017282" w:rsidRDefault="00017282" w:rsidP="00372434">
            <w:pPr>
              <w:tabs>
                <w:tab w:val="left" w:pos="4111"/>
              </w:tabs>
              <w:spacing w:after="120"/>
            </w:pPr>
          </w:p>
          <w:p w14:paraId="29AA8513" w14:textId="2ED0C15C" w:rsidR="00372434" w:rsidRDefault="00372434" w:rsidP="00372434">
            <w:pPr>
              <w:tabs>
                <w:tab w:val="left" w:pos="4111"/>
              </w:tabs>
              <w:spacing w:after="120"/>
            </w:pPr>
          </w:p>
        </w:tc>
      </w:tr>
    </w:tbl>
    <w:p w14:paraId="48BFF540" w14:textId="77777777" w:rsidR="003E744F" w:rsidRDefault="003E744F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66C9C2B8" w14:textId="77777777" w:rsidR="003E744F" w:rsidRDefault="00017282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Alternatively, please enter the details below for quoting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282" w14:paraId="64A16B8B" w14:textId="77777777" w:rsidTr="00372434">
        <w:tc>
          <w:tcPr>
            <w:tcW w:w="9016" w:type="dxa"/>
            <w:shd w:val="clear" w:color="auto" w:fill="DEEAF6" w:themeFill="accent5" w:themeFillTint="33"/>
          </w:tcPr>
          <w:p w14:paraId="7D558656" w14:textId="77777777" w:rsidR="00017282" w:rsidRDefault="00017282" w:rsidP="0059551E">
            <w:pPr>
              <w:tabs>
                <w:tab w:val="left" w:pos="4111"/>
              </w:tabs>
            </w:pPr>
          </w:p>
          <w:p w14:paraId="51F80C67" w14:textId="77777777" w:rsidR="00017282" w:rsidRDefault="00017282" w:rsidP="0059551E">
            <w:pPr>
              <w:tabs>
                <w:tab w:val="left" w:pos="4111"/>
              </w:tabs>
            </w:pPr>
          </w:p>
          <w:p w14:paraId="75FF77BC" w14:textId="550F95F0" w:rsidR="00017282" w:rsidRDefault="00017282" w:rsidP="0059551E">
            <w:pPr>
              <w:tabs>
                <w:tab w:val="left" w:pos="4111"/>
              </w:tabs>
            </w:pPr>
          </w:p>
        </w:tc>
      </w:tr>
    </w:tbl>
    <w:p w14:paraId="60844D9B" w14:textId="77777777" w:rsidR="003E744F" w:rsidRDefault="003E744F" w:rsidP="0059551E">
      <w:pPr>
        <w:tabs>
          <w:tab w:val="left" w:pos="4111"/>
        </w:tabs>
        <w:sectPr w:rsidR="003E744F" w:rsidSect="003E744F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999" w14:paraId="777D0AD6" w14:textId="77777777" w:rsidTr="00174999">
        <w:tc>
          <w:tcPr>
            <w:tcW w:w="9016" w:type="dxa"/>
          </w:tcPr>
          <w:p w14:paraId="3C0BBC17" w14:textId="3DAC082A" w:rsidR="004A014B" w:rsidRDefault="004A014B" w:rsidP="0059551E">
            <w:pPr>
              <w:tabs>
                <w:tab w:val="left" w:pos="4111"/>
              </w:tabs>
            </w:pPr>
            <w:r>
              <w:t xml:space="preserve">Forward your completed Print Quote Request form </w:t>
            </w:r>
            <w:r w:rsidR="00372434">
              <w:t xml:space="preserve">by emailing </w:t>
            </w:r>
            <w:r>
              <w:t xml:space="preserve">to </w:t>
            </w:r>
            <w:hyperlink r:id="rId9" w:history="1">
              <w:r w:rsidRPr="00BF19FB">
                <w:rPr>
                  <w:rStyle w:val="Hyperlink"/>
                </w:rPr>
                <w:t>LatrobeUni@ivegroup.com.au</w:t>
              </w:r>
            </w:hyperlink>
            <w:r>
              <w:rPr>
                <w:rStyle w:val="Hyperlink"/>
              </w:rPr>
              <w:t>.</w:t>
            </w:r>
          </w:p>
          <w:p w14:paraId="5B11C3D4" w14:textId="79461C0D" w:rsidR="004A014B" w:rsidRDefault="00B71F63" w:rsidP="0059551E">
            <w:pPr>
              <w:tabs>
                <w:tab w:val="left" w:pos="4111"/>
              </w:tabs>
            </w:pPr>
            <w:r>
              <w:t xml:space="preserve">Please attach artwork if available or any other images or information that may assist IVE with your quote request.  </w:t>
            </w:r>
            <w:r w:rsidR="004A014B">
              <w:t xml:space="preserve">IVE Group will be in contact with you once they have reviewed your request. </w:t>
            </w:r>
          </w:p>
          <w:p w14:paraId="38D0B56A" w14:textId="77777777" w:rsidR="004A014B" w:rsidRDefault="004A014B" w:rsidP="0059551E">
            <w:pPr>
              <w:tabs>
                <w:tab w:val="left" w:pos="4111"/>
              </w:tabs>
            </w:pPr>
          </w:p>
          <w:p w14:paraId="4D84B769" w14:textId="40982891" w:rsidR="00174999" w:rsidRDefault="00174999" w:rsidP="0059551E">
            <w:pPr>
              <w:tabs>
                <w:tab w:val="left" w:pos="4111"/>
              </w:tabs>
            </w:pPr>
            <w:r>
              <w:t xml:space="preserve">For any queries, please do not hesitate to contact </w:t>
            </w:r>
            <w:r w:rsidR="004A014B">
              <w:t xml:space="preserve">IVE Group </w:t>
            </w:r>
            <w:r>
              <w:t xml:space="preserve">at </w:t>
            </w:r>
            <w:hyperlink r:id="rId10" w:history="1">
              <w:r w:rsidRPr="00BF19FB">
                <w:rPr>
                  <w:rStyle w:val="Hyperlink"/>
                </w:rPr>
                <w:t>LatrobeUni@ivegroup.com.au</w:t>
              </w:r>
            </w:hyperlink>
          </w:p>
        </w:tc>
      </w:tr>
    </w:tbl>
    <w:p w14:paraId="2DC4910A" w14:textId="51AB82A2" w:rsidR="00174999" w:rsidRDefault="00174999" w:rsidP="0059551E">
      <w:pPr>
        <w:tabs>
          <w:tab w:val="left" w:pos="4111"/>
        </w:tabs>
      </w:pPr>
    </w:p>
    <w:sectPr w:rsidR="00174999" w:rsidSect="003E744F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F82E" w14:textId="77777777" w:rsidR="007F0BBA" w:rsidRDefault="007F0BBA" w:rsidP="00FF08AF">
      <w:pPr>
        <w:spacing w:after="0" w:line="240" w:lineRule="auto"/>
      </w:pPr>
      <w:r>
        <w:separator/>
      </w:r>
    </w:p>
  </w:endnote>
  <w:endnote w:type="continuationSeparator" w:id="0">
    <w:p w14:paraId="2928B92C" w14:textId="77777777" w:rsidR="007F0BBA" w:rsidRDefault="007F0BBA" w:rsidP="00FF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A43C" w14:textId="77777777" w:rsidR="007F0BBA" w:rsidRDefault="007F0BBA" w:rsidP="00FF08AF">
      <w:pPr>
        <w:spacing w:after="0" w:line="240" w:lineRule="auto"/>
      </w:pPr>
      <w:r>
        <w:separator/>
      </w:r>
    </w:p>
  </w:footnote>
  <w:footnote w:type="continuationSeparator" w:id="0">
    <w:p w14:paraId="5C7DE8E5" w14:textId="77777777" w:rsidR="007F0BBA" w:rsidRDefault="007F0BBA" w:rsidP="00FF0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pBY+5OG6NEZi4LY1s1stHngq2/E4jcXO8q7UFZ6i7weOQxgR9UpiN0Ia8fiEwVUnFX7uaQGJZWRx580wGexA==" w:salt="RL/IUrG4M/wV0OVfOYwX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1E"/>
    <w:rsid w:val="00017282"/>
    <w:rsid w:val="00095EF9"/>
    <w:rsid w:val="00174999"/>
    <w:rsid w:val="001D48FD"/>
    <w:rsid w:val="002A4552"/>
    <w:rsid w:val="00372434"/>
    <w:rsid w:val="003E744F"/>
    <w:rsid w:val="004A014B"/>
    <w:rsid w:val="004C22BC"/>
    <w:rsid w:val="00524B1D"/>
    <w:rsid w:val="0059551E"/>
    <w:rsid w:val="00664CB9"/>
    <w:rsid w:val="007F0BBA"/>
    <w:rsid w:val="008973B3"/>
    <w:rsid w:val="00921B46"/>
    <w:rsid w:val="009413BB"/>
    <w:rsid w:val="00AF58C2"/>
    <w:rsid w:val="00B00E6E"/>
    <w:rsid w:val="00B71F63"/>
    <w:rsid w:val="00C77FBC"/>
    <w:rsid w:val="00CD1467"/>
    <w:rsid w:val="00D4116D"/>
    <w:rsid w:val="00D55386"/>
    <w:rsid w:val="00E86D57"/>
    <w:rsid w:val="00E94E7B"/>
    <w:rsid w:val="00EE5085"/>
    <w:rsid w:val="00F94A26"/>
    <w:rsid w:val="00FB790D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87E4"/>
  <w15:chartTrackingRefBased/>
  <w15:docId w15:val="{EE493402-4874-48F2-B905-EE5776C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5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45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AF"/>
  </w:style>
  <w:style w:type="paragraph" w:styleId="Footer">
    <w:name w:val="footer"/>
    <w:basedOn w:val="Normal"/>
    <w:link w:val="FooterChar"/>
    <w:uiPriority w:val="99"/>
    <w:unhideWhenUsed/>
    <w:rsid w:val="00FF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latrobe.edu.au/tasks-and-processes/marketing-events-and-communications/digital-and-web-creative-services/digital-creat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trobeUni@ivegroup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robeUni@ivegroup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CB081AE668493CBDE78F31FF3C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2A43-649A-42AD-9D79-2D4FF3DB5D3A}"/>
      </w:docPartPr>
      <w:docPartBody>
        <w:p w:rsidR="00972E17" w:rsidRDefault="00CC05EB" w:rsidP="00CC05EB">
          <w:pPr>
            <w:pStyle w:val="36CB081AE668493CBDE78F31FF3CC1A65"/>
          </w:pPr>
          <w:r w:rsidRPr="00BF19FB">
            <w:rPr>
              <w:rStyle w:val="PlaceholderText"/>
            </w:rPr>
            <w:t>Choose an item.</w:t>
          </w:r>
        </w:p>
      </w:docPartBody>
    </w:docPart>
    <w:docPart>
      <w:docPartPr>
        <w:name w:val="95D57CC43F574EAEB2076558D2C1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DD5A-B17A-4CF2-B606-F724FAFB003C}"/>
      </w:docPartPr>
      <w:docPartBody>
        <w:p w:rsidR="00972E17" w:rsidRDefault="00CC05EB" w:rsidP="00CC05EB">
          <w:pPr>
            <w:pStyle w:val="95D57CC43F574EAEB2076558D2C199B95"/>
          </w:pPr>
          <w:r w:rsidRPr="00524B1D">
            <w:rPr>
              <w:rStyle w:val="PlaceholderText"/>
              <w:shd w:val="clear" w:color="auto" w:fill="DEEAF6" w:themeFill="accent5" w:themeFillTint="33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D117-4ADD-4207-9A17-FF980C75C6E9}"/>
      </w:docPartPr>
      <w:docPartBody>
        <w:p w:rsidR="00000000" w:rsidRDefault="00CC05EB">
          <w:r w:rsidRPr="001B39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EE"/>
    <w:rsid w:val="00255DEE"/>
    <w:rsid w:val="00543BC7"/>
    <w:rsid w:val="00972E17"/>
    <w:rsid w:val="009A257E"/>
    <w:rsid w:val="00C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5EB"/>
    <w:rPr>
      <w:color w:val="808080"/>
    </w:rPr>
  </w:style>
  <w:style w:type="paragraph" w:customStyle="1" w:styleId="36CB081AE668493CBDE78F31FF3CC1A6">
    <w:name w:val="36CB081AE668493CBDE78F31FF3CC1A6"/>
    <w:rsid w:val="00255DEE"/>
  </w:style>
  <w:style w:type="paragraph" w:customStyle="1" w:styleId="95D57CC43F574EAEB2076558D2C199B9">
    <w:name w:val="95D57CC43F574EAEB2076558D2C199B9"/>
    <w:rsid w:val="00255DEE"/>
  </w:style>
  <w:style w:type="paragraph" w:customStyle="1" w:styleId="36CB081AE668493CBDE78F31FF3CC1A61">
    <w:name w:val="36CB081AE668493CBDE78F31FF3CC1A61"/>
    <w:rsid w:val="00CC05EB"/>
    <w:rPr>
      <w:rFonts w:eastAsiaTheme="minorHAnsi"/>
      <w:lang w:eastAsia="en-US"/>
    </w:rPr>
  </w:style>
  <w:style w:type="paragraph" w:customStyle="1" w:styleId="95D57CC43F574EAEB2076558D2C199B91">
    <w:name w:val="95D57CC43F574EAEB2076558D2C199B91"/>
    <w:rsid w:val="00CC05EB"/>
    <w:rPr>
      <w:rFonts w:eastAsiaTheme="minorHAnsi"/>
      <w:lang w:eastAsia="en-US"/>
    </w:rPr>
  </w:style>
  <w:style w:type="paragraph" w:customStyle="1" w:styleId="C0B91D72E17347DF97C75276B463E01D">
    <w:name w:val="C0B91D72E17347DF97C75276B463E01D"/>
    <w:rsid w:val="00CC05EB"/>
    <w:rPr>
      <w:rFonts w:eastAsiaTheme="minorHAnsi"/>
      <w:lang w:eastAsia="en-US"/>
    </w:rPr>
  </w:style>
  <w:style w:type="paragraph" w:customStyle="1" w:styleId="36CB081AE668493CBDE78F31FF3CC1A62">
    <w:name w:val="36CB081AE668493CBDE78F31FF3CC1A62"/>
    <w:rsid w:val="00CC05EB"/>
    <w:rPr>
      <w:rFonts w:eastAsiaTheme="minorHAnsi"/>
      <w:lang w:eastAsia="en-US"/>
    </w:rPr>
  </w:style>
  <w:style w:type="paragraph" w:customStyle="1" w:styleId="95D57CC43F574EAEB2076558D2C199B92">
    <w:name w:val="95D57CC43F574EAEB2076558D2C199B92"/>
    <w:rsid w:val="00CC05EB"/>
    <w:rPr>
      <w:rFonts w:eastAsiaTheme="minorHAnsi"/>
      <w:lang w:eastAsia="en-US"/>
    </w:rPr>
  </w:style>
  <w:style w:type="paragraph" w:customStyle="1" w:styleId="C0B91D72E17347DF97C75276B463E01D1">
    <w:name w:val="C0B91D72E17347DF97C75276B463E01D1"/>
    <w:rsid w:val="00CC05EB"/>
    <w:rPr>
      <w:rFonts w:eastAsiaTheme="minorHAnsi"/>
      <w:lang w:eastAsia="en-US"/>
    </w:rPr>
  </w:style>
  <w:style w:type="paragraph" w:customStyle="1" w:styleId="36CB081AE668493CBDE78F31FF3CC1A63">
    <w:name w:val="36CB081AE668493CBDE78F31FF3CC1A63"/>
    <w:rsid w:val="00CC05EB"/>
    <w:rPr>
      <w:rFonts w:eastAsiaTheme="minorHAnsi"/>
      <w:lang w:eastAsia="en-US"/>
    </w:rPr>
  </w:style>
  <w:style w:type="paragraph" w:customStyle="1" w:styleId="95D57CC43F574EAEB2076558D2C199B93">
    <w:name w:val="95D57CC43F574EAEB2076558D2C199B93"/>
    <w:rsid w:val="00CC05EB"/>
    <w:rPr>
      <w:rFonts w:eastAsiaTheme="minorHAnsi"/>
      <w:lang w:eastAsia="en-US"/>
    </w:rPr>
  </w:style>
  <w:style w:type="paragraph" w:customStyle="1" w:styleId="C0B91D72E17347DF97C75276B463E01D2">
    <w:name w:val="C0B91D72E17347DF97C75276B463E01D2"/>
    <w:rsid w:val="00CC05EB"/>
    <w:rPr>
      <w:rFonts w:eastAsiaTheme="minorHAnsi"/>
      <w:lang w:eastAsia="en-US"/>
    </w:rPr>
  </w:style>
  <w:style w:type="paragraph" w:customStyle="1" w:styleId="36CB081AE668493CBDE78F31FF3CC1A64">
    <w:name w:val="36CB081AE668493CBDE78F31FF3CC1A64"/>
    <w:rsid w:val="00CC05EB"/>
    <w:rPr>
      <w:rFonts w:eastAsiaTheme="minorHAnsi"/>
      <w:lang w:eastAsia="en-US"/>
    </w:rPr>
  </w:style>
  <w:style w:type="paragraph" w:customStyle="1" w:styleId="95D57CC43F574EAEB2076558D2C199B94">
    <w:name w:val="95D57CC43F574EAEB2076558D2C199B94"/>
    <w:rsid w:val="00CC05EB"/>
    <w:rPr>
      <w:rFonts w:eastAsiaTheme="minorHAnsi"/>
      <w:lang w:eastAsia="en-US"/>
    </w:rPr>
  </w:style>
  <w:style w:type="paragraph" w:customStyle="1" w:styleId="C0B91D72E17347DF97C75276B463E01D3">
    <w:name w:val="C0B91D72E17347DF97C75276B463E01D3"/>
    <w:rsid w:val="00CC05EB"/>
    <w:rPr>
      <w:rFonts w:eastAsiaTheme="minorHAnsi"/>
      <w:lang w:eastAsia="en-US"/>
    </w:rPr>
  </w:style>
  <w:style w:type="paragraph" w:customStyle="1" w:styleId="36CB081AE668493CBDE78F31FF3CC1A65">
    <w:name w:val="36CB081AE668493CBDE78F31FF3CC1A65"/>
    <w:rsid w:val="00CC05EB"/>
    <w:rPr>
      <w:rFonts w:eastAsiaTheme="minorHAnsi"/>
      <w:lang w:eastAsia="en-US"/>
    </w:rPr>
  </w:style>
  <w:style w:type="paragraph" w:customStyle="1" w:styleId="95D57CC43F574EAEB2076558D2C199B95">
    <w:name w:val="95D57CC43F574EAEB2076558D2C199B95"/>
    <w:rsid w:val="00CC05EB"/>
    <w:rPr>
      <w:rFonts w:eastAsiaTheme="minorHAnsi"/>
      <w:lang w:eastAsia="en-US"/>
    </w:rPr>
  </w:style>
  <w:style w:type="paragraph" w:customStyle="1" w:styleId="A3711676D4684806B8B0E9A2DCBBCF06">
    <w:name w:val="A3711676D4684806B8B0E9A2DCBBCF06"/>
    <w:rsid w:val="00CC0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CDE8-B5DC-4CA4-AD71-6AAF5A8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 Russell</cp:lastModifiedBy>
  <cp:revision>2</cp:revision>
  <dcterms:created xsi:type="dcterms:W3CDTF">2021-05-27T23:37:00Z</dcterms:created>
  <dcterms:modified xsi:type="dcterms:W3CDTF">2021-05-27T23:37:00Z</dcterms:modified>
</cp:coreProperties>
</file>