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216D47" w14:textId="7EE106F7" w:rsidR="008F43D4" w:rsidRPr="00AD04D2" w:rsidRDefault="00B13227" w:rsidP="004C3130">
      <w:pPr>
        <w:pStyle w:val="Heading1"/>
        <w:spacing w:before="120"/>
        <w:rPr>
          <w:rStyle w:val="Strong"/>
          <w:b/>
          <w:bCs w:val="0"/>
          <w:sz w:val="32"/>
          <w:szCs w:val="32"/>
        </w:rPr>
      </w:pPr>
      <w:r w:rsidRPr="00AD04D2">
        <w:rPr>
          <w:rStyle w:val="Strong"/>
          <w:b/>
          <w:bCs w:val="0"/>
          <w:sz w:val="32"/>
          <w:szCs w:val="32"/>
        </w:rPr>
        <w:t xml:space="preserve">Exit planning </w:t>
      </w:r>
      <w:r w:rsidR="00225FE9" w:rsidRPr="00AD04D2">
        <w:rPr>
          <w:rStyle w:val="Strong"/>
          <w:b/>
          <w:bCs w:val="0"/>
          <w:sz w:val="32"/>
          <w:szCs w:val="32"/>
        </w:rPr>
        <w:t>procedures for</w:t>
      </w:r>
      <w:r w:rsidR="005B055D" w:rsidRPr="00AD04D2">
        <w:rPr>
          <w:rStyle w:val="Strong"/>
          <w:b/>
          <w:bCs w:val="0"/>
          <w:sz w:val="32"/>
          <w:szCs w:val="32"/>
        </w:rPr>
        <w:t xml:space="preserve"> the Online Research Notebook</w:t>
      </w:r>
    </w:p>
    <w:p w14:paraId="0D5265B7" w14:textId="0BEAD657" w:rsidR="00B13227" w:rsidRDefault="00F50DF1" w:rsidP="004C3130">
      <w:pPr>
        <w:pStyle w:val="Heading1"/>
        <w:spacing w:before="360" w:line="259" w:lineRule="auto"/>
      </w:pPr>
      <w:bookmarkStart w:id="0" w:name="_Toc514405537"/>
      <w:bookmarkEnd w:id="0"/>
      <w:r>
        <w:t>Introduction</w:t>
      </w:r>
    </w:p>
    <w:p w14:paraId="415E68BD" w14:textId="2B42B976" w:rsidR="00F50DF1" w:rsidRPr="00D90078" w:rsidRDefault="00F50DF1" w:rsidP="004C3130">
      <w:pPr>
        <w:spacing w:before="120"/>
        <w:rPr>
          <w:b/>
          <w:i/>
        </w:rPr>
      </w:pPr>
      <w:r>
        <w:t xml:space="preserve">Details of </w:t>
      </w:r>
      <w:r w:rsidR="003B7AA2">
        <w:t xml:space="preserve">notebook-related </w:t>
      </w:r>
      <w:r>
        <w:t xml:space="preserve">exit planning requirements for La Trobe researchers can be found in the </w:t>
      </w:r>
      <w:hyperlink r:id="rId7" w:history="1">
        <w:r w:rsidRPr="00E262CD">
          <w:rPr>
            <w:rStyle w:val="Hyperlink"/>
          </w:rPr>
          <w:t>Guidelines for use of the Online Resear</w:t>
        </w:r>
        <w:r w:rsidRPr="00E262CD">
          <w:rPr>
            <w:rStyle w:val="Hyperlink"/>
          </w:rPr>
          <w:t>c</w:t>
        </w:r>
        <w:r w:rsidRPr="00E262CD">
          <w:rPr>
            <w:rStyle w:val="Hyperlink"/>
          </w:rPr>
          <w:t>h Notebook</w:t>
        </w:r>
      </w:hyperlink>
      <w:r w:rsidRPr="00D90078">
        <w:rPr>
          <w:b/>
          <w:i/>
        </w:rPr>
        <w:t>.</w:t>
      </w:r>
    </w:p>
    <w:p w14:paraId="4B2D7529" w14:textId="3E9302FE" w:rsidR="00F50DF1" w:rsidRDefault="00F50DF1" w:rsidP="004C3130">
      <w:pPr>
        <w:spacing w:before="120"/>
      </w:pPr>
      <w:r>
        <w:t>This user guide sets out the various procedures that may apply to researchers who are leaving La Trobe.</w:t>
      </w:r>
    </w:p>
    <w:p w14:paraId="58E442B2" w14:textId="48A2FFF4" w:rsidR="005373BF" w:rsidRDefault="005373BF" w:rsidP="004C3130">
      <w:pPr>
        <w:pStyle w:val="Heading1"/>
        <w:spacing w:before="360" w:line="259" w:lineRule="auto"/>
      </w:pPr>
      <w:bookmarkStart w:id="1" w:name="_Toc514405540"/>
      <w:r>
        <w:t xml:space="preserve">Exit planning procedures </w:t>
      </w:r>
    </w:p>
    <w:p w14:paraId="4BE86886" w14:textId="2F58397F" w:rsidR="00225FE9" w:rsidRPr="006B511D" w:rsidRDefault="00225FE9" w:rsidP="000B3F29">
      <w:pPr>
        <w:pStyle w:val="Heading3"/>
        <w:spacing w:before="120"/>
        <w:ind w:left="1077"/>
        <w:rPr>
          <w:rStyle w:val="Strong"/>
          <w:color w:val="auto"/>
        </w:rPr>
      </w:pPr>
      <w:r w:rsidRPr="006B511D">
        <w:rPr>
          <w:rStyle w:val="Strong"/>
          <w:color w:val="auto"/>
        </w:rPr>
        <w:t>Making a copy of notebook content</w:t>
      </w:r>
      <w:bookmarkEnd w:id="1"/>
    </w:p>
    <w:p w14:paraId="6DB7999C" w14:textId="22AF5E20" w:rsidR="0079265B" w:rsidRDefault="00225FE9" w:rsidP="004C3130">
      <w:pPr>
        <w:spacing w:before="120"/>
        <w:ind w:left="1080"/>
      </w:pPr>
      <w:r>
        <w:t>Prior to leaving La Trobe, a departing researcher may elect to make a copy of the notebooks or notebook con</w:t>
      </w:r>
      <w:r w:rsidR="00B75BD5">
        <w:t>tent to which they have access:</w:t>
      </w:r>
    </w:p>
    <w:p w14:paraId="5F03158E" w14:textId="0DDEDB82" w:rsidR="00225FE9" w:rsidRDefault="00E262CD" w:rsidP="004C3130">
      <w:pPr>
        <w:pStyle w:val="ListParagraph"/>
        <w:numPr>
          <w:ilvl w:val="0"/>
          <w:numId w:val="19"/>
        </w:numPr>
        <w:spacing w:before="120"/>
        <w:contextualSpacing w:val="0"/>
      </w:pPr>
      <w:hyperlink r:id="rId8" w:history="1">
        <w:r w:rsidR="000D4FE9">
          <w:rPr>
            <w:rStyle w:val="Hyperlink"/>
          </w:rPr>
          <w:t>Make an of</w:t>
        </w:r>
        <w:r w:rsidR="000D4FE9">
          <w:rPr>
            <w:rStyle w:val="Hyperlink"/>
          </w:rPr>
          <w:t>f</w:t>
        </w:r>
        <w:r w:rsidR="000D4FE9">
          <w:rPr>
            <w:rStyle w:val="Hyperlink"/>
          </w:rPr>
          <w:t>line HTML copy</w:t>
        </w:r>
      </w:hyperlink>
      <w:r w:rsidR="00225FE9">
        <w:t xml:space="preserve"> of a notebook (where the researcher has access to the entire notebook)</w:t>
      </w:r>
    </w:p>
    <w:p w14:paraId="145EDE60" w14:textId="060FC3D7" w:rsidR="00225FE9" w:rsidRDefault="00E262CD" w:rsidP="004C3130">
      <w:pPr>
        <w:pStyle w:val="ListParagraph"/>
        <w:numPr>
          <w:ilvl w:val="0"/>
          <w:numId w:val="19"/>
        </w:numPr>
        <w:spacing w:before="120"/>
        <w:contextualSpacing w:val="0"/>
      </w:pPr>
      <w:hyperlink r:id="rId9" w:history="1">
        <w:r w:rsidR="000D4FE9" w:rsidRPr="000D4FE9">
          <w:rPr>
            <w:rStyle w:val="Hyperlink"/>
          </w:rPr>
          <w:t>Mak</w:t>
        </w:r>
        <w:r w:rsidR="000D4FE9" w:rsidRPr="000D4FE9">
          <w:rPr>
            <w:rStyle w:val="Hyperlink"/>
          </w:rPr>
          <w:t>e</w:t>
        </w:r>
        <w:r w:rsidR="000D4FE9" w:rsidRPr="000D4FE9">
          <w:rPr>
            <w:rStyle w:val="Hyperlink"/>
          </w:rPr>
          <w:t xml:space="preserve"> a PDF copy</w:t>
        </w:r>
      </w:hyperlink>
      <w:r w:rsidR="000B3F29">
        <w:t xml:space="preserve"> of all or part </w:t>
      </w:r>
      <w:r w:rsidR="00225FE9">
        <w:t>of the notebook</w:t>
      </w:r>
      <w:r w:rsidR="00395177">
        <w:t>; this could be</w:t>
      </w:r>
      <w:r w:rsidR="00225FE9">
        <w:t xml:space="preserve"> the part(s)</w:t>
      </w:r>
      <w:r w:rsidR="00395177">
        <w:t xml:space="preserve"> of a notebook</w:t>
      </w:r>
      <w:r w:rsidR="00225FE9">
        <w:t xml:space="preserve"> to which the researcher has been g</w:t>
      </w:r>
      <w:r w:rsidR="00395177">
        <w:t>ranted access, or selected parts of a notebook where the researcher does not wish to copy the entire notebook.</w:t>
      </w:r>
    </w:p>
    <w:p w14:paraId="61C92E41" w14:textId="7D462C97" w:rsidR="007E3B16" w:rsidRDefault="00395177" w:rsidP="004C3130">
      <w:pPr>
        <w:pStyle w:val="Heading3"/>
        <w:ind w:left="1077"/>
        <w:rPr>
          <w:rStyle w:val="Strong"/>
          <w:color w:val="auto"/>
        </w:rPr>
      </w:pPr>
      <w:bookmarkStart w:id="2" w:name="_Clone_a_notebook"/>
      <w:bookmarkEnd w:id="2"/>
      <w:r w:rsidRPr="006B511D">
        <w:rPr>
          <w:rStyle w:val="Strong"/>
          <w:color w:val="auto"/>
        </w:rPr>
        <w:t>Transferring ownership of a notebook</w:t>
      </w:r>
    </w:p>
    <w:p w14:paraId="082996C4" w14:textId="5FF3A073" w:rsidR="004555FB" w:rsidRDefault="004555FB" w:rsidP="004C3130">
      <w:pPr>
        <w:spacing w:before="120"/>
        <w:ind w:left="1080"/>
      </w:pPr>
      <w:r>
        <w:t xml:space="preserve">Refer to the </w:t>
      </w:r>
      <w:hyperlink r:id="rId10" w:history="1">
        <w:r w:rsidR="00DE7A83" w:rsidRPr="00DE7A83">
          <w:rPr>
            <w:rStyle w:val="Hyperlink"/>
          </w:rPr>
          <w:t>Guidelines for use of t</w:t>
        </w:r>
        <w:r w:rsidR="00DE7A83" w:rsidRPr="00DE7A83">
          <w:rPr>
            <w:rStyle w:val="Hyperlink"/>
          </w:rPr>
          <w:t>h</w:t>
        </w:r>
        <w:r w:rsidR="00DE7A83" w:rsidRPr="00DE7A83">
          <w:rPr>
            <w:rStyle w:val="Hyperlink"/>
          </w:rPr>
          <w:t>e Online Research Notebook</w:t>
        </w:r>
      </w:hyperlink>
      <w:r w:rsidR="00DE7A83">
        <w:t xml:space="preserve"> </w:t>
      </w:r>
      <w:r>
        <w:t>for information about transfer of ownership requirements.</w:t>
      </w:r>
      <w:r w:rsidR="00B75BD5">
        <w:t xml:space="preserve"> Note that these procedures are only available to notebook Owners:</w:t>
      </w:r>
    </w:p>
    <w:p w14:paraId="6E7A5AB6" w14:textId="77777777" w:rsidR="0079265B" w:rsidRDefault="00E262CD" w:rsidP="004C3130">
      <w:pPr>
        <w:pStyle w:val="ListParagraph"/>
        <w:numPr>
          <w:ilvl w:val="0"/>
          <w:numId w:val="30"/>
        </w:numPr>
        <w:spacing w:before="120"/>
        <w:contextualSpacing w:val="0"/>
      </w:pPr>
      <w:hyperlink w:anchor="_Transfer_notebook_ownership" w:history="1">
        <w:r w:rsidR="004555FB" w:rsidRPr="00A87E19">
          <w:rPr>
            <w:rStyle w:val="Hyperlink"/>
          </w:rPr>
          <w:t>Transfer notebook owne</w:t>
        </w:r>
        <w:r w:rsidR="004555FB" w:rsidRPr="00A87E19">
          <w:rPr>
            <w:rStyle w:val="Hyperlink"/>
          </w:rPr>
          <w:t>r</w:t>
        </w:r>
        <w:r w:rsidR="004555FB" w:rsidRPr="00A87E19">
          <w:rPr>
            <w:rStyle w:val="Hyperlink"/>
          </w:rPr>
          <w:t>ship</w:t>
        </w:r>
      </w:hyperlink>
      <w:r w:rsidR="004555FB">
        <w:t xml:space="preserve"> </w:t>
      </w:r>
      <w:r w:rsidR="00A87E19">
        <w:t>(</w:t>
      </w:r>
      <w:r w:rsidR="004555FB">
        <w:t>to a La Trobe staff member</w:t>
      </w:r>
      <w:r w:rsidR="00A87E19">
        <w:t>)</w:t>
      </w:r>
    </w:p>
    <w:p w14:paraId="3E4B81D8" w14:textId="77777777" w:rsidR="0079265B" w:rsidRPr="0079265B" w:rsidRDefault="00E262CD" w:rsidP="004C3130">
      <w:pPr>
        <w:pStyle w:val="ListParagraph"/>
        <w:numPr>
          <w:ilvl w:val="0"/>
          <w:numId w:val="30"/>
        </w:numPr>
        <w:spacing w:before="120"/>
        <w:contextualSpacing w:val="0"/>
        <w:rPr>
          <w:rStyle w:val="Hyperlink"/>
          <w:color w:val="auto"/>
          <w:u w:val="none"/>
        </w:rPr>
      </w:pPr>
      <w:hyperlink w:anchor="_Clone_a_notebook" w:history="1">
        <w:r w:rsidR="0079265B" w:rsidRPr="000D4FE9">
          <w:rPr>
            <w:rStyle w:val="Hyperlink"/>
          </w:rPr>
          <w:t>Clone a notebook</w:t>
        </w:r>
      </w:hyperlink>
    </w:p>
    <w:p w14:paraId="0B49B6B9" w14:textId="4A78E15C" w:rsidR="004555FB" w:rsidRPr="004555FB" w:rsidRDefault="00E262CD" w:rsidP="004C3130">
      <w:pPr>
        <w:pStyle w:val="ListParagraph"/>
        <w:numPr>
          <w:ilvl w:val="0"/>
          <w:numId w:val="30"/>
        </w:numPr>
        <w:spacing w:before="120"/>
        <w:contextualSpacing w:val="0"/>
      </w:pPr>
      <w:hyperlink w:anchor="_Transfer_notebook_ownership_1" w:history="1">
        <w:r w:rsidR="004555FB" w:rsidRPr="00A87E19">
          <w:rPr>
            <w:rStyle w:val="Hyperlink"/>
          </w:rPr>
          <w:t>Transfer notebook ownership to a non-La Trobe account</w:t>
        </w:r>
      </w:hyperlink>
      <w:r w:rsidR="0079265B" w:rsidRPr="0079265B">
        <w:rPr>
          <w:rStyle w:val="Hyperlink"/>
          <w:u w:val="none"/>
        </w:rPr>
        <w:t xml:space="preserve"> </w:t>
      </w:r>
    </w:p>
    <w:p w14:paraId="7CE80267" w14:textId="77777777" w:rsidR="005A637E" w:rsidRDefault="005A637E" w:rsidP="004C3130">
      <w:pPr>
        <w:spacing w:before="120" w:after="160" w:line="259" w:lineRule="auto"/>
        <w:rPr>
          <w:rStyle w:val="Emphasis"/>
          <w:i w:val="0"/>
          <w:iCs w:val="0"/>
          <w:color w:val="7030A0"/>
          <w:sz w:val="26"/>
          <w:szCs w:val="26"/>
        </w:rPr>
      </w:pPr>
      <w:bookmarkStart w:id="3" w:name="_Clone_a_notebook_1"/>
      <w:bookmarkEnd w:id="3"/>
      <w:r>
        <w:rPr>
          <w:rStyle w:val="Emphasis"/>
          <w:i w:val="0"/>
          <w:iCs w:val="0"/>
        </w:rPr>
        <w:br w:type="page"/>
      </w:r>
    </w:p>
    <w:p w14:paraId="482E6C72" w14:textId="1547C1F1" w:rsidR="008A65CE" w:rsidRPr="00435B2F" w:rsidRDefault="008A65CE" w:rsidP="004C3130">
      <w:pPr>
        <w:pStyle w:val="Heading2"/>
        <w:spacing w:before="120"/>
        <w:rPr>
          <w:rStyle w:val="Emphasis"/>
          <w:i w:val="0"/>
          <w:iCs w:val="0"/>
        </w:rPr>
      </w:pPr>
      <w:r w:rsidRPr="00435B2F">
        <w:rPr>
          <w:rStyle w:val="Emphasis"/>
          <w:i w:val="0"/>
          <w:iCs w:val="0"/>
        </w:rPr>
        <w:lastRenderedPageBreak/>
        <w:t xml:space="preserve">Make an offline </w:t>
      </w:r>
      <w:r w:rsidR="001A3D39" w:rsidRPr="00435B2F">
        <w:rPr>
          <w:rStyle w:val="Emphasis"/>
          <w:i w:val="0"/>
          <w:iCs w:val="0"/>
        </w:rPr>
        <w:t xml:space="preserve">HTML </w:t>
      </w:r>
      <w:r w:rsidRPr="00435B2F">
        <w:rPr>
          <w:rStyle w:val="Emphasis"/>
          <w:i w:val="0"/>
          <w:iCs w:val="0"/>
        </w:rPr>
        <w:t>copy of a notebook</w:t>
      </w:r>
    </w:p>
    <w:p w14:paraId="38032BB4" w14:textId="7B12006E" w:rsidR="008A65CE" w:rsidRDefault="001A3D39" w:rsidP="004C3130">
      <w:pPr>
        <w:spacing w:before="120"/>
      </w:pPr>
      <w:r>
        <w:t xml:space="preserve">If </w:t>
      </w:r>
      <w:r w:rsidR="008A65CE">
        <w:t>you have access to all the content</w:t>
      </w:r>
      <w:r w:rsidRPr="001A3D39">
        <w:t xml:space="preserve"> </w:t>
      </w:r>
      <w:r>
        <w:t>in a notebook, you can create an offline HTML copy of it.</w:t>
      </w:r>
      <w:r w:rsidR="001A3E90">
        <w:t xml:space="preserve"> The copy will be a complete copy of the not</w:t>
      </w:r>
      <w:r w:rsidR="005A637E">
        <w:t>ebook, including attached files.</w:t>
      </w:r>
    </w:p>
    <w:p w14:paraId="157041BA" w14:textId="61426091" w:rsidR="001A3D39" w:rsidRDefault="001A3D39" w:rsidP="004C3130">
      <w:pPr>
        <w:pStyle w:val="ListParagraph"/>
        <w:numPr>
          <w:ilvl w:val="0"/>
          <w:numId w:val="24"/>
        </w:numPr>
        <w:spacing w:before="120"/>
        <w:contextualSpacing w:val="0"/>
      </w:pPr>
      <w:r>
        <w:t>Open the notebook you wish to copy.</w:t>
      </w:r>
    </w:p>
    <w:p w14:paraId="0E9626AF" w14:textId="738C5DDB" w:rsidR="001A3D39" w:rsidRDefault="001A3D39" w:rsidP="004C3130">
      <w:pPr>
        <w:pStyle w:val="ListParagraph"/>
        <w:numPr>
          <w:ilvl w:val="0"/>
          <w:numId w:val="24"/>
        </w:numPr>
        <w:spacing w:before="120"/>
        <w:contextualSpacing w:val="0"/>
      </w:pPr>
      <w:r>
        <w:t>In the hamburger menu at the top right of the page, select Utilities and then Create Offline Notebook.</w:t>
      </w:r>
    </w:p>
    <w:p w14:paraId="3156BE33" w14:textId="40C5470E" w:rsidR="001A3D39" w:rsidRDefault="006B511D" w:rsidP="004C3130">
      <w:pPr>
        <w:spacing w:before="120"/>
        <w:ind w:left="360"/>
      </w:pPr>
      <w:r>
        <w:rPr>
          <w:noProof/>
        </w:rPr>
        <mc:AlternateContent>
          <mc:Choice Requires="wps">
            <w:drawing>
              <wp:anchor distT="0" distB="0" distL="114300" distR="114300" simplePos="0" relativeHeight="251677696" behindDoc="0" locked="0" layoutInCell="1" allowOverlap="1" wp14:anchorId="6B43B71B" wp14:editId="1F476A11">
                <wp:simplePos x="0" y="0"/>
                <wp:positionH relativeFrom="column">
                  <wp:posOffset>714375</wp:posOffset>
                </wp:positionH>
                <wp:positionV relativeFrom="paragraph">
                  <wp:posOffset>2069465</wp:posOffset>
                </wp:positionV>
                <wp:extent cx="1438275" cy="276225"/>
                <wp:effectExtent l="19050" t="19050" r="28575" b="28575"/>
                <wp:wrapNone/>
                <wp:docPr id="25" name="Rectangle 25"/>
                <wp:cNvGraphicFramePr/>
                <a:graphic xmlns:a="http://schemas.openxmlformats.org/drawingml/2006/main">
                  <a:graphicData uri="http://schemas.microsoft.com/office/word/2010/wordprocessingShape">
                    <wps:wsp>
                      <wps:cNvSpPr/>
                      <wps:spPr>
                        <a:xfrm>
                          <a:off x="0" y="0"/>
                          <a:ext cx="1438275" cy="276225"/>
                        </a:xfrm>
                        <a:prstGeom prst="rect">
                          <a:avLst/>
                        </a:prstGeom>
                        <a:noFill/>
                        <a:ln w="444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1C2492" id="Rectangle 25" o:spid="_x0000_s1026" style="position:absolute;margin-left:56.25pt;margin-top:162.95pt;width:113.25pt;height:21.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" filled="f" strokecolor="red" strokeweight="3.5pt"/>
            </w:pict>
          </mc:Fallback>
        </mc:AlternateContent>
      </w:r>
      <w:r w:rsidR="001A3D39">
        <w:rPr>
          <w:noProof/>
        </w:rPr>
        <w:drawing>
          <wp:inline distT="0" distB="0" distL="0" distR="0" wp14:anchorId="46E4FEFF" wp14:editId="362F8E24">
            <wp:extent cx="2893695" cy="2486025"/>
            <wp:effectExtent l="0" t="0" r="190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80434" t="6067" b="62884"/>
                    <a:stretch/>
                  </pic:blipFill>
                  <pic:spPr bwMode="auto">
                    <a:xfrm>
                      <a:off x="0" y="0"/>
                      <a:ext cx="2894400" cy="2486631"/>
                    </a:xfrm>
                    <a:prstGeom prst="rect">
                      <a:avLst/>
                    </a:prstGeom>
                    <a:ln>
                      <a:noFill/>
                    </a:ln>
                    <a:extLst>
                      <a:ext uri="{53640926-AAD7-44D8-BBD7-CCE9431645EC}">
                        <a14:shadowObscured xmlns:a14="http://schemas.microsoft.com/office/drawing/2010/main"/>
                      </a:ext>
                    </a:extLst>
                  </pic:spPr>
                </pic:pic>
              </a:graphicData>
            </a:graphic>
          </wp:inline>
        </w:drawing>
      </w:r>
    </w:p>
    <w:p w14:paraId="67CB6DF6" w14:textId="20987463" w:rsidR="001A3D39" w:rsidRDefault="001A3D39" w:rsidP="004C3130">
      <w:pPr>
        <w:pStyle w:val="ListParagraph"/>
        <w:numPr>
          <w:ilvl w:val="0"/>
          <w:numId w:val="24"/>
        </w:numPr>
        <w:spacing w:before="120"/>
        <w:contextualSpacing w:val="0"/>
      </w:pPr>
      <w:r>
        <w:t>At the Confirmation prompt, choose OK.</w:t>
      </w:r>
    </w:p>
    <w:p w14:paraId="5798A367" w14:textId="13B5B888" w:rsidR="001A3D39" w:rsidRDefault="006B511D" w:rsidP="004C3130">
      <w:pPr>
        <w:spacing w:before="120"/>
        <w:ind w:left="360"/>
      </w:pPr>
      <w:r>
        <w:rPr>
          <w:noProof/>
        </w:rPr>
        <mc:AlternateContent>
          <mc:Choice Requires="wps">
            <w:drawing>
              <wp:anchor distT="0" distB="0" distL="114300" distR="114300" simplePos="0" relativeHeight="251675648" behindDoc="0" locked="0" layoutInCell="1" allowOverlap="1" wp14:anchorId="31986B59" wp14:editId="1754DCAF">
                <wp:simplePos x="0" y="0"/>
                <wp:positionH relativeFrom="column">
                  <wp:posOffset>1914525</wp:posOffset>
                </wp:positionH>
                <wp:positionV relativeFrom="paragraph">
                  <wp:posOffset>1022350</wp:posOffset>
                </wp:positionV>
                <wp:extent cx="390525" cy="257175"/>
                <wp:effectExtent l="19050" t="19050" r="19050" b="28575"/>
                <wp:wrapNone/>
                <wp:docPr id="24" name="Rectangle 24"/>
                <wp:cNvGraphicFramePr/>
                <a:graphic xmlns:a="http://schemas.openxmlformats.org/drawingml/2006/main">
                  <a:graphicData uri="http://schemas.microsoft.com/office/word/2010/wordprocessingShape">
                    <wps:wsp>
                      <wps:cNvSpPr/>
                      <wps:spPr>
                        <a:xfrm>
                          <a:off x="0" y="0"/>
                          <a:ext cx="390525" cy="257175"/>
                        </a:xfrm>
                        <a:prstGeom prst="rect">
                          <a:avLst/>
                        </a:prstGeom>
                        <a:noFill/>
                        <a:ln w="444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086017" id="Rectangle 24" o:spid="_x0000_s1026" style="position:absolute;margin-left:150.75pt;margin-top:80.5pt;width:30.75pt;height:20.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" filled="f" strokecolor="red" strokeweight="3.5pt"/>
            </w:pict>
          </mc:Fallback>
        </mc:AlternateContent>
      </w:r>
      <w:r w:rsidR="001A3D39">
        <w:rPr>
          <w:noProof/>
        </w:rPr>
        <w:drawing>
          <wp:inline distT="0" distB="0" distL="0" distR="0" wp14:anchorId="78DEAA8E" wp14:editId="50AB099A">
            <wp:extent cx="2914650" cy="14382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914650" cy="1438275"/>
                    </a:xfrm>
                    <a:prstGeom prst="rect">
                      <a:avLst/>
                    </a:prstGeom>
                  </pic:spPr>
                </pic:pic>
              </a:graphicData>
            </a:graphic>
          </wp:inline>
        </w:drawing>
      </w:r>
    </w:p>
    <w:p w14:paraId="5EBC9322" w14:textId="77777777" w:rsidR="00F95021" w:rsidRDefault="001A3D39" w:rsidP="004C3130">
      <w:pPr>
        <w:pStyle w:val="ListParagraph"/>
        <w:numPr>
          <w:ilvl w:val="0"/>
          <w:numId w:val="24"/>
        </w:numPr>
        <w:spacing w:before="120"/>
        <w:contextualSpacing w:val="0"/>
      </w:pPr>
      <w:r>
        <w:t>In the Create Offline Notebook window, choose Continue Working.</w:t>
      </w:r>
      <w:r w:rsidR="001A3E90">
        <w:t xml:space="preserve"> Y</w:t>
      </w:r>
      <w:r w:rsidR="001A3E90" w:rsidRPr="001A3E90">
        <w:t xml:space="preserve">our notebook </w:t>
      </w:r>
      <w:r w:rsidR="001A3E90">
        <w:t>will be copied as</w:t>
      </w:r>
      <w:r w:rsidR="001A3E90" w:rsidRPr="001A3E90">
        <w:t xml:space="preserve"> a compilation of offline HTML documents contained within a .zip</w:t>
      </w:r>
      <w:r w:rsidR="001A3E90">
        <w:t xml:space="preserve"> archive.</w:t>
      </w:r>
    </w:p>
    <w:p w14:paraId="7DA26600" w14:textId="7D2D44FE" w:rsidR="008A65CE" w:rsidRDefault="006B511D" w:rsidP="004C3130">
      <w:pPr>
        <w:spacing w:before="120"/>
        <w:ind w:left="360"/>
      </w:pPr>
      <w:r>
        <w:rPr>
          <w:noProof/>
        </w:rPr>
        <w:lastRenderedPageBreak/>
        <mc:AlternateContent>
          <mc:Choice Requires="wps">
            <w:drawing>
              <wp:anchor distT="0" distB="0" distL="114300" distR="114300" simplePos="0" relativeHeight="251673600" behindDoc="0" locked="0" layoutInCell="1" allowOverlap="1" wp14:anchorId="4CBCC2FA" wp14:editId="54BC8D8D">
                <wp:simplePos x="0" y="0"/>
                <wp:positionH relativeFrom="column">
                  <wp:posOffset>1771650</wp:posOffset>
                </wp:positionH>
                <wp:positionV relativeFrom="paragraph">
                  <wp:posOffset>4018915</wp:posOffset>
                </wp:positionV>
                <wp:extent cx="1200150" cy="295275"/>
                <wp:effectExtent l="19050" t="19050" r="19050" b="28575"/>
                <wp:wrapNone/>
                <wp:docPr id="23" name="Rectangle 23"/>
                <wp:cNvGraphicFramePr/>
                <a:graphic xmlns:a="http://schemas.openxmlformats.org/drawingml/2006/main">
                  <a:graphicData uri="http://schemas.microsoft.com/office/word/2010/wordprocessingShape">
                    <wps:wsp>
                      <wps:cNvSpPr/>
                      <wps:spPr>
                        <a:xfrm>
                          <a:off x="0" y="0"/>
                          <a:ext cx="1200150" cy="295275"/>
                        </a:xfrm>
                        <a:prstGeom prst="rect">
                          <a:avLst/>
                        </a:prstGeom>
                        <a:noFill/>
                        <a:ln w="444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AE240C" id="Rectangle 23" o:spid="_x0000_s1026" style="position:absolute;margin-left:139.5pt;margin-top:316.45pt;width:94.5pt;height:23.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" filled="f" strokecolor="red" strokeweight="3.5pt"/>
            </w:pict>
          </mc:Fallback>
        </mc:AlternateContent>
      </w:r>
      <w:r w:rsidR="001A3D39">
        <w:rPr>
          <w:noProof/>
        </w:rPr>
        <w:drawing>
          <wp:inline distT="0" distB="0" distL="0" distR="0" wp14:anchorId="5ED65BDE" wp14:editId="50959E59">
            <wp:extent cx="2924175" cy="443865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924175" cy="4438650"/>
                    </a:xfrm>
                    <a:prstGeom prst="rect">
                      <a:avLst/>
                    </a:prstGeom>
                  </pic:spPr>
                </pic:pic>
              </a:graphicData>
            </a:graphic>
          </wp:inline>
        </w:drawing>
      </w:r>
    </w:p>
    <w:p w14:paraId="5449E080" w14:textId="6F4A1572" w:rsidR="001A3E90" w:rsidRDefault="001A3E90" w:rsidP="004C3130">
      <w:pPr>
        <w:pStyle w:val="ListParagraph"/>
        <w:numPr>
          <w:ilvl w:val="0"/>
          <w:numId w:val="24"/>
        </w:numPr>
        <w:spacing w:before="120"/>
        <w:contextualSpacing w:val="0"/>
      </w:pPr>
      <w:r>
        <w:t>You will receive an email containing a link to download your offline copy. Depending on the size of your notebook, it may take quite some time to download.</w:t>
      </w:r>
    </w:p>
    <w:p w14:paraId="2B046ED1" w14:textId="306A5F96" w:rsidR="008A65CE" w:rsidRDefault="001A3E90" w:rsidP="004C3130">
      <w:pPr>
        <w:pStyle w:val="ListParagraph"/>
        <w:numPr>
          <w:ilvl w:val="0"/>
          <w:numId w:val="24"/>
        </w:numPr>
        <w:spacing w:before="120"/>
        <w:contextualSpacing w:val="0"/>
      </w:pPr>
      <w:r>
        <w:t>Once the download has finished, open the zip archive and extract all contents to the destination of your choice.</w:t>
      </w:r>
    </w:p>
    <w:p w14:paraId="7BE1C9FE" w14:textId="7B361405" w:rsidR="00516A4F" w:rsidRDefault="001A3E90" w:rsidP="004C3130">
      <w:pPr>
        <w:pStyle w:val="ListParagraph"/>
        <w:numPr>
          <w:ilvl w:val="0"/>
          <w:numId w:val="24"/>
        </w:numPr>
        <w:spacing w:before="120"/>
        <w:contextualSpacing w:val="0"/>
      </w:pPr>
      <w:r>
        <w:t xml:space="preserve">To open the notebook, open the file named </w:t>
      </w:r>
      <w:proofErr w:type="spellStart"/>
      <w:r>
        <w:t>notebook_home_page</w:t>
      </w:r>
      <w:proofErr w:type="spellEnd"/>
      <w:r>
        <w:t>.</w:t>
      </w:r>
    </w:p>
    <w:p w14:paraId="64AAFB66" w14:textId="77777777" w:rsidR="00516A4F" w:rsidRDefault="00516A4F">
      <w:pPr>
        <w:spacing w:before="0" w:after="160" w:line="259" w:lineRule="auto"/>
      </w:pPr>
      <w:r>
        <w:br w:type="page"/>
      </w:r>
    </w:p>
    <w:p w14:paraId="3A9B000A" w14:textId="77777777" w:rsidR="00516A4F" w:rsidRPr="00435B2F" w:rsidRDefault="00516A4F" w:rsidP="00516A4F">
      <w:pPr>
        <w:pStyle w:val="Heading2"/>
        <w:spacing w:before="120"/>
        <w:rPr>
          <w:rStyle w:val="Emphasis"/>
          <w:i w:val="0"/>
          <w:iCs w:val="0"/>
        </w:rPr>
      </w:pPr>
      <w:r w:rsidRPr="00435B2F">
        <w:rPr>
          <w:rStyle w:val="Emphasis"/>
          <w:i w:val="0"/>
          <w:iCs w:val="0"/>
        </w:rPr>
        <w:lastRenderedPageBreak/>
        <w:t>Make a PDF copy of a notebook</w:t>
      </w:r>
    </w:p>
    <w:p w14:paraId="675D526D" w14:textId="77777777" w:rsidR="00516A4F" w:rsidRDefault="00516A4F" w:rsidP="00516A4F">
      <w:pPr>
        <w:spacing w:before="120"/>
      </w:pPr>
      <w:r>
        <w:t>You can create a PDF copy of the content you have access to</w:t>
      </w:r>
      <w:r w:rsidRPr="001A3D39">
        <w:t xml:space="preserve"> </w:t>
      </w:r>
      <w:r>
        <w:t>in a notebook. The copy will be a not include any files that are attached to the notebook.</w:t>
      </w:r>
    </w:p>
    <w:p w14:paraId="023014CA" w14:textId="77777777" w:rsidR="00516A4F" w:rsidRDefault="00516A4F" w:rsidP="00516A4F">
      <w:pPr>
        <w:pStyle w:val="ListParagraph"/>
        <w:numPr>
          <w:ilvl w:val="0"/>
          <w:numId w:val="25"/>
        </w:numPr>
        <w:spacing w:before="120"/>
        <w:contextualSpacing w:val="0"/>
      </w:pPr>
      <w:r>
        <w:t>Open the notebook you wish to copy.</w:t>
      </w:r>
    </w:p>
    <w:p w14:paraId="099A4029" w14:textId="77777777" w:rsidR="00516A4F" w:rsidRDefault="00516A4F" w:rsidP="00516A4F">
      <w:pPr>
        <w:pStyle w:val="ListParagraph"/>
        <w:numPr>
          <w:ilvl w:val="0"/>
          <w:numId w:val="25"/>
        </w:numPr>
        <w:spacing w:before="120"/>
        <w:contextualSpacing w:val="0"/>
      </w:pPr>
      <w:r>
        <w:t>In the hamburger menu at the top right of the page, select Utilities and then Notebook to PDF.</w:t>
      </w:r>
    </w:p>
    <w:p w14:paraId="1C1BEA58" w14:textId="3016F4E1" w:rsidR="005735E9" w:rsidRDefault="005735E9" w:rsidP="005735E9">
      <w:pPr>
        <w:spacing w:before="120"/>
        <w:ind w:left="360"/>
      </w:pPr>
      <w:r>
        <w:rPr>
          <w:noProof/>
        </w:rPr>
        <mc:AlternateContent>
          <mc:Choice Requires="wps">
            <w:drawing>
              <wp:anchor distT="0" distB="0" distL="114300" distR="114300" simplePos="0" relativeHeight="251695104" behindDoc="0" locked="0" layoutInCell="1" allowOverlap="1" wp14:anchorId="75F9F1BB" wp14:editId="21627EC9">
                <wp:simplePos x="0" y="0"/>
                <wp:positionH relativeFrom="column">
                  <wp:posOffset>923925</wp:posOffset>
                </wp:positionH>
                <wp:positionV relativeFrom="paragraph">
                  <wp:posOffset>2631440</wp:posOffset>
                </wp:positionV>
                <wp:extent cx="1571625" cy="285750"/>
                <wp:effectExtent l="19050" t="19050" r="28575" b="19050"/>
                <wp:wrapNone/>
                <wp:docPr id="22" name="Rectangle 22"/>
                <wp:cNvGraphicFramePr/>
                <a:graphic xmlns:a="http://schemas.openxmlformats.org/drawingml/2006/main">
                  <a:graphicData uri="http://schemas.microsoft.com/office/word/2010/wordprocessingShape">
                    <wps:wsp>
                      <wps:cNvSpPr/>
                      <wps:spPr>
                        <a:xfrm>
                          <a:off x="0" y="0"/>
                          <a:ext cx="1571625" cy="285750"/>
                        </a:xfrm>
                        <a:prstGeom prst="rect">
                          <a:avLst/>
                        </a:prstGeom>
                        <a:noFill/>
                        <a:ln w="444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02CAA9" id="Rectangle 22" o:spid="_x0000_s1026" style="position:absolute;margin-left:72.75pt;margin-top:207.2pt;width:123.75pt;height:2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" filled="f" strokecolor="red" strokeweight="3.5pt"/>
            </w:pict>
          </mc:Fallback>
        </mc:AlternateContent>
      </w:r>
      <w:r>
        <w:rPr>
          <w:noProof/>
        </w:rPr>
        <w:drawing>
          <wp:inline distT="0" distB="0" distL="0" distR="0" wp14:anchorId="0498B39B" wp14:editId="712EE7D2">
            <wp:extent cx="3459198" cy="3022600"/>
            <wp:effectExtent l="0" t="0" r="8255"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l="76612" t="12572" b="49683"/>
                    <a:stretch/>
                  </pic:blipFill>
                  <pic:spPr bwMode="auto">
                    <a:xfrm>
                      <a:off x="0" y="0"/>
                      <a:ext cx="3459600" cy="3022951"/>
                    </a:xfrm>
                    <a:prstGeom prst="rect">
                      <a:avLst/>
                    </a:prstGeom>
                    <a:ln>
                      <a:noFill/>
                    </a:ln>
                    <a:extLst>
                      <a:ext uri="{53640926-AAD7-44D8-BBD7-CCE9431645EC}">
                        <a14:shadowObscured xmlns:a14="http://schemas.microsoft.com/office/drawing/2010/main"/>
                      </a:ext>
                    </a:extLst>
                  </pic:spPr>
                </pic:pic>
              </a:graphicData>
            </a:graphic>
          </wp:inline>
        </w:drawing>
      </w:r>
    </w:p>
    <w:p w14:paraId="64402A25" w14:textId="77777777" w:rsidR="00BE4088" w:rsidRDefault="00BE4088" w:rsidP="00BE4088">
      <w:pPr>
        <w:pStyle w:val="ListParagraph"/>
        <w:numPr>
          <w:ilvl w:val="0"/>
          <w:numId w:val="25"/>
        </w:numPr>
        <w:spacing w:before="120"/>
        <w:contextualSpacing w:val="0"/>
      </w:pPr>
      <w:r>
        <w:t>In the Confirm window, select the options you want then click OK.</w:t>
      </w:r>
    </w:p>
    <w:p w14:paraId="0C9DC0AF" w14:textId="77777777" w:rsidR="00BE4088" w:rsidRDefault="00BE4088" w:rsidP="00BE4088">
      <w:pPr>
        <w:spacing w:before="120"/>
        <w:ind w:left="360"/>
      </w:pPr>
      <w:r>
        <w:rPr>
          <w:noProof/>
        </w:rPr>
        <mc:AlternateContent>
          <mc:Choice Requires="wps">
            <w:drawing>
              <wp:anchor distT="0" distB="0" distL="114300" distR="114300" simplePos="0" relativeHeight="251698176" behindDoc="0" locked="0" layoutInCell="1" allowOverlap="1" wp14:anchorId="1AF5BAFD" wp14:editId="60134557">
                <wp:simplePos x="0" y="0"/>
                <wp:positionH relativeFrom="column">
                  <wp:posOffset>1914525</wp:posOffset>
                </wp:positionH>
                <wp:positionV relativeFrom="paragraph">
                  <wp:posOffset>1517650</wp:posOffset>
                </wp:positionV>
                <wp:extent cx="371475" cy="304800"/>
                <wp:effectExtent l="19050" t="19050" r="28575" b="28575"/>
                <wp:wrapNone/>
                <wp:docPr id="21" name="Rectangle 21"/>
                <wp:cNvGraphicFramePr/>
                <a:graphic xmlns:a="http://schemas.openxmlformats.org/drawingml/2006/main">
                  <a:graphicData uri="http://schemas.microsoft.com/office/word/2010/wordprocessingShape">
                    <wps:wsp>
                      <wps:cNvSpPr/>
                      <wps:spPr>
                        <a:xfrm>
                          <a:off x="0" y="0"/>
                          <a:ext cx="371475" cy="304800"/>
                        </a:xfrm>
                        <a:prstGeom prst="rect">
                          <a:avLst/>
                        </a:prstGeom>
                        <a:noFill/>
                        <a:ln w="444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973F87" id="Rectangle 21" o:spid="_x0000_s1026" style="position:absolute;margin-left:150.75pt;margin-top:119.5pt;width:29.25pt;height:24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" filled="f" strokecolor="red" strokeweight="3.5pt"/>
            </w:pict>
          </mc:Fallback>
        </mc:AlternateContent>
      </w:r>
      <w:r>
        <w:rPr>
          <w:noProof/>
        </w:rPr>
        <mc:AlternateContent>
          <mc:Choice Requires="wps">
            <w:drawing>
              <wp:anchor distT="0" distB="0" distL="114300" distR="114300" simplePos="0" relativeHeight="251697152" behindDoc="0" locked="0" layoutInCell="1" allowOverlap="1" wp14:anchorId="5E57F4BE" wp14:editId="6F550A91">
                <wp:simplePos x="0" y="0"/>
                <wp:positionH relativeFrom="column">
                  <wp:posOffset>314325</wp:posOffset>
                </wp:positionH>
                <wp:positionV relativeFrom="paragraph">
                  <wp:posOffset>841375</wp:posOffset>
                </wp:positionV>
                <wp:extent cx="1343025" cy="542925"/>
                <wp:effectExtent l="19050" t="19050" r="28575" b="28575"/>
                <wp:wrapNone/>
                <wp:docPr id="20" name="Rectangle 20"/>
                <wp:cNvGraphicFramePr/>
                <a:graphic xmlns:a="http://schemas.openxmlformats.org/drawingml/2006/main">
                  <a:graphicData uri="http://schemas.microsoft.com/office/word/2010/wordprocessingShape">
                    <wps:wsp>
                      <wps:cNvSpPr/>
                      <wps:spPr>
                        <a:xfrm>
                          <a:off x="0" y="0"/>
                          <a:ext cx="1343025" cy="542925"/>
                        </a:xfrm>
                        <a:prstGeom prst="rect">
                          <a:avLst/>
                        </a:prstGeom>
                        <a:noFill/>
                        <a:ln w="444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DBAA84" id="Rectangle 20" o:spid="_x0000_s1026" style="position:absolute;margin-left:24.75pt;margin-top:66.25pt;width:105.75pt;height:42.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" filled="f" strokecolor="red" strokeweight="3.5pt"/>
            </w:pict>
          </mc:Fallback>
        </mc:AlternateContent>
      </w:r>
      <w:r>
        <w:rPr>
          <w:noProof/>
        </w:rPr>
        <w:drawing>
          <wp:inline distT="0" distB="0" distL="0" distR="0" wp14:anchorId="2C834BF2" wp14:editId="440552B6">
            <wp:extent cx="2924175" cy="196215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924175" cy="1962150"/>
                    </a:xfrm>
                    <a:prstGeom prst="rect">
                      <a:avLst/>
                    </a:prstGeom>
                  </pic:spPr>
                </pic:pic>
              </a:graphicData>
            </a:graphic>
          </wp:inline>
        </w:drawing>
      </w:r>
    </w:p>
    <w:p w14:paraId="0753A81C" w14:textId="77777777" w:rsidR="00FC737C" w:rsidRDefault="00FC737C" w:rsidP="00FC737C">
      <w:pPr>
        <w:pStyle w:val="ListParagraph"/>
        <w:numPr>
          <w:ilvl w:val="0"/>
          <w:numId w:val="25"/>
        </w:numPr>
        <w:spacing w:before="120"/>
        <w:contextualSpacing w:val="0"/>
      </w:pPr>
      <w:r>
        <w:t>In the PDF Generation window, choose Continue Working.</w:t>
      </w:r>
    </w:p>
    <w:p w14:paraId="2F64ED6D" w14:textId="77777777" w:rsidR="00FC737C" w:rsidRDefault="00FC737C" w:rsidP="00FC737C">
      <w:pPr>
        <w:spacing w:before="120"/>
        <w:ind w:left="360"/>
      </w:pPr>
      <w:r>
        <w:rPr>
          <w:noProof/>
        </w:rPr>
        <w:lastRenderedPageBreak/>
        <mc:AlternateContent>
          <mc:Choice Requires="wps">
            <w:drawing>
              <wp:anchor distT="0" distB="0" distL="114300" distR="114300" simplePos="0" relativeHeight="251700224" behindDoc="0" locked="0" layoutInCell="1" allowOverlap="1" wp14:anchorId="4DF52B5D" wp14:editId="518D7489">
                <wp:simplePos x="0" y="0"/>
                <wp:positionH relativeFrom="column">
                  <wp:posOffset>1771650</wp:posOffset>
                </wp:positionH>
                <wp:positionV relativeFrom="paragraph">
                  <wp:posOffset>3866515</wp:posOffset>
                </wp:positionV>
                <wp:extent cx="1209675" cy="266700"/>
                <wp:effectExtent l="19050" t="19050" r="28575" b="19050"/>
                <wp:wrapNone/>
                <wp:docPr id="19" name="Rectangle 19"/>
                <wp:cNvGraphicFramePr/>
                <a:graphic xmlns:a="http://schemas.openxmlformats.org/drawingml/2006/main">
                  <a:graphicData uri="http://schemas.microsoft.com/office/word/2010/wordprocessingShape">
                    <wps:wsp>
                      <wps:cNvSpPr/>
                      <wps:spPr>
                        <a:xfrm>
                          <a:off x="0" y="0"/>
                          <a:ext cx="1209675" cy="266700"/>
                        </a:xfrm>
                        <a:prstGeom prst="rect">
                          <a:avLst/>
                        </a:prstGeom>
                        <a:noFill/>
                        <a:ln w="444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D8B981" id="Rectangle 19" o:spid="_x0000_s1026" style="position:absolute;margin-left:139.5pt;margin-top:304.45pt;width:95.25pt;height:21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" filled="f" strokecolor="red" strokeweight="3.5pt"/>
            </w:pict>
          </mc:Fallback>
        </mc:AlternateContent>
      </w:r>
      <w:r>
        <w:rPr>
          <w:noProof/>
        </w:rPr>
        <w:drawing>
          <wp:inline distT="0" distB="0" distL="0" distR="0" wp14:anchorId="3ABC9F3C" wp14:editId="7135971D">
            <wp:extent cx="2924175" cy="427672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924175" cy="4276725"/>
                    </a:xfrm>
                    <a:prstGeom prst="rect">
                      <a:avLst/>
                    </a:prstGeom>
                  </pic:spPr>
                </pic:pic>
              </a:graphicData>
            </a:graphic>
          </wp:inline>
        </w:drawing>
      </w:r>
    </w:p>
    <w:p w14:paraId="7BBD29BC" w14:textId="620823CB" w:rsidR="005735E9" w:rsidRDefault="00120873" w:rsidP="00120873">
      <w:pPr>
        <w:pStyle w:val="ListParagraph"/>
        <w:numPr>
          <w:ilvl w:val="0"/>
          <w:numId w:val="25"/>
        </w:numPr>
        <w:spacing w:before="120"/>
      </w:pPr>
      <w:r w:rsidRPr="00120873">
        <w:t>You will receive an email containing a link to download your PDF copy. Click the link to access the file.</w:t>
      </w:r>
    </w:p>
    <w:p w14:paraId="2C029C62" w14:textId="77777777" w:rsidR="001A3E90" w:rsidRDefault="001A3E90" w:rsidP="00516A4F">
      <w:pPr>
        <w:spacing w:before="120"/>
      </w:pPr>
    </w:p>
    <w:p w14:paraId="4F2CA316" w14:textId="77777777" w:rsidR="00DE759B" w:rsidRDefault="00DE759B" w:rsidP="004C3130">
      <w:pPr>
        <w:spacing w:before="120" w:after="160" w:line="259" w:lineRule="auto"/>
        <w:rPr>
          <w:rStyle w:val="Emphasis"/>
          <w:i w:val="0"/>
          <w:color w:val="7030A0"/>
          <w:sz w:val="26"/>
          <w:szCs w:val="26"/>
        </w:rPr>
      </w:pPr>
      <w:bookmarkStart w:id="4" w:name="_Make_a_PDF"/>
      <w:bookmarkEnd w:id="4"/>
      <w:r>
        <w:rPr>
          <w:rStyle w:val="Emphasis"/>
        </w:rPr>
        <w:br w:type="page"/>
      </w:r>
    </w:p>
    <w:p w14:paraId="5FE6AFE5" w14:textId="0C4C5B64" w:rsidR="005373BF" w:rsidRPr="00A872CF" w:rsidRDefault="005373BF" w:rsidP="004C3130">
      <w:pPr>
        <w:pStyle w:val="Heading2"/>
        <w:spacing w:before="120"/>
        <w:rPr>
          <w:rStyle w:val="Emphasis"/>
          <w:i w:val="0"/>
          <w:iCs w:val="0"/>
        </w:rPr>
      </w:pPr>
      <w:bookmarkStart w:id="5" w:name="_Transfer_notebook_ownership"/>
      <w:bookmarkEnd w:id="5"/>
      <w:r w:rsidRPr="00A872CF">
        <w:rPr>
          <w:rStyle w:val="Emphasis"/>
          <w:i w:val="0"/>
          <w:iCs w:val="0"/>
        </w:rPr>
        <w:lastRenderedPageBreak/>
        <w:t xml:space="preserve">Transfer </w:t>
      </w:r>
      <w:r w:rsidR="004555FB" w:rsidRPr="00A872CF">
        <w:rPr>
          <w:rStyle w:val="Emphasis"/>
          <w:i w:val="0"/>
          <w:iCs w:val="0"/>
        </w:rPr>
        <w:t xml:space="preserve">notebook </w:t>
      </w:r>
      <w:r w:rsidRPr="00A872CF">
        <w:rPr>
          <w:rStyle w:val="Emphasis"/>
          <w:i w:val="0"/>
          <w:iCs w:val="0"/>
        </w:rPr>
        <w:t>ownership</w:t>
      </w:r>
      <w:r w:rsidR="00A872CF" w:rsidRPr="00A872CF">
        <w:rPr>
          <w:rStyle w:val="Emphasis"/>
          <w:i w:val="0"/>
          <w:iCs w:val="0"/>
        </w:rPr>
        <w:t xml:space="preserve"> </w:t>
      </w:r>
    </w:p>
    <w:p w14:paraId="46F5D760" w14:textId="4CA6678F" w:rsidR="005373BF" w:rsidRDefault="005373BF" w:rsidP="004C3130">
      <w:pPr>
        <w:spacing w:before="120"/>
      </w:pPr>
      <w:r>
        <w:t>Only a notebook’s Owner can transfer ownership to another user.</w:t>
      </w:r>
      <w:r w:rsidR="002A032E">
        <w:t xml:space="preserve"> Ownership can be transferred to another La Trobe user of the Online Research Notebook. To be able to transfer ownership beyond La Trobe, see separate</w:t>
      </w:r>
      <w:r w:rsidR="00D47475">
        <w:t xml:space="preserve"> procedure </w:t>
      </w:r>
      <w:hyperlink w:anchor="_Transfer_notebook_ownership_1" w:history="1">
        <w:r w:rsidR="00D47475" w:rsidRPr="00A872CF">
          <w:rPr>
            <w:rStyle w:val="Hyperlink"/>
          </w:rPr>
          <w:t>Transfer notebook ownership to a non-La Trobe account</w:t>
        </w:r>
      </w:hyperlink>
      <w:r w:rsidR="00D47475">
        <w:t>.</w:t>
      </w:r>
    </w:p>
    <w:p w14:paraId="60545B16" w14:textId="71A94D39" w:rsidR="005373BF" w:rsidRDefault="005373BF" w:rsidP="004C3130">
      <w:pPr>
        <w:pStyle w:val="ListParagraph"/>
        <w:numPr>
          <w:ilvl w:val="0"/>
          <w:numId w:val="28"/>
        </w:numPr>
        <w:spacing w:before="120"/>
        <w:contextualSpacing w:val="0"/>
      </w:pPr>
      <w:r>
        <w:t>Open the notebook you wish to transfer to a new owner.</w:t>
      </w:r>
    </w:p>
    <w:p w14:paraId="1F373356" w14:textId="3069CC02" w:rsidR="005373BF" w:rsidRDefault="005373BF" w:rsidP="004C3130">
      <w:pPr>
        <w:pStyle w:val="ListParagraph"/>
        <w:numPr>
          <w:ilvl w:val="0"/>
          <w:numId w:val="28"/>
        </w:numPr>
        <w:spacing w:before="120"/>
        <w:contextualSpacing w:val="0"/>
      </w:pPr>
      <w:r>
        <w:t>In the hamburger menu at the top right of the page, select Notebook Settings.</w:t>
      </w:r>
    </w:p>
    <w:p w14:paraId="23B923A4" w14:textId="0EF4207B" w:rsidR="005373BF" w:rsidRDefault="006B511D" w:rsidP="004C3130">
      <w:pPr>
        <w:spacing w:before="120"/>
        <w:ind w:left="360"/>
      </w:pPr>
      <w:r>
        <w:rPr>
          <w:noProof/>
        </w:rPr>
        <mc:AlternateContent>
          <mc:Choice Requires="wps">
            <w:drawing>
              <wp:anchor distT="0" distB="0" distL="114300" distR="114300" simplePos="0" relativeHeight="251661312" behindDoc="0" locked="0" layoutInCell="1" allowOverlap="1" wp14:anchorId="7246E2ED" wp14:editId="71AB5606">
                <wp:simplePos x="0" y="0"/>
                <wp:positionH relativeFrom="column">
                  <wp:posOffset>3162300</wp:posOffset>
                </wp:positionH>
                <wp:positionV relativeFrom="paragraph">
                  <wp:posOffset>1524635</wp:posOffset>
                </wp:positionV>
                <wp:extent cx="1181100" cy="304800"/>
                <wp:effectExtent l="19050" t="19050" r="19050" b="19050"/>
                <wp:wrapNone/>
                <wp:docPr id="17" name="Rectangle 17"/>
                <wp:cNvGraphicFramePr/>
                <a:graphic xmlns:a="http://schemas.openxmlformats.org/drawingml/2006/main">
                  <a:graphicData uri="http://schemas.microsoft.com/office/word/2010/wordprocessingShape">
                    <wps:wsp>
                      <wps:cNvSpPr/>
                      <wps:spPr>
                        <a:xfrm>
                          <a:off x="0" y="0"/>
                          <a:ext cx="1181100" cy="304800"/>
                        </a:xfrm>
                        <a:prstGeom prst="rect">
                          <a:avLst/>
                        </a:prstGeom>
                        <a:noFill/>
                        <a:ln w="444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1DA46B" id="Rectangle 17" o:spid="_x0000_s1026" style="position:absolute;margin-left:249pt;margin-top:120.05pt;width:93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" filled="f" strokecolor="red" strokeweight="3.5pt"/>
            </w:pict>
          </mc:Fallback>
        </mc:AlternateContent>
      </w:r>
      <w:r w:rsidR="005373BF">
        <w:rPr>
          <w:noProof/>
        </w:rPr>
        <w:drawing>
          <wp:inline distT="0" distB="0" distL="0" distR="0" wp14:anchorId="2F9EAF02" wp14:editId="166CD69E">
            <wp:extent cx="4095655" cy="2200275"/>
            <wp:effectExtent l="0" t="0" r="63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srcRect l="72291" t="11893" b="60631"/>
                    <a:stretch/>
                  </pic:blipFill>
                  <pic:spPr bwMode="auto">
                    <a:xfrm>
                      <a:off x="0" y="0"/>
                      <a:ext cx="4095655" cy="2200275"/>
                    </a:xfrm>
                    <a:prstGeom prst="rect">
                      <a:avLst/>
                    </a:prstGeom>
                    <a:ln>
                      <a:noFill/>
                    </a:ln>
                    <a:extLst>
                      <a:ext uri="{53640926-AAD7-44D8-BBD7-CCE9431645EC}">
                        <a14:shadowObscured xmlns:a14="http://schemas.microsoft.com/office/drawing/2010/main"/>
                      </a:ext>
                    </a:extLst>
                  </pic:spPr>
                </pic:pic>
              </a:graphicData>
            </a:graphic>
          </wp:inline>
        </w:drawing>
      </w:r>
    </w:p>
    <w:p w14:paraId="1099034D" w14:textId="7F54A768" w:rsidR="005373BF" w:rsidRDefault="006B511D" w:rsidP="004C3130">
      <w:pPr>
        <w:pStyle w:val="ListParagraph"/>
        <w:numPr>
          <w:ilvl w:val="0"/>
          <w:numId w:val="28"/>
        </w:numPr>
        <w:spacing w:before="120"/>
        <w:contextualSpacing w:val="0"/>
      </w:pPr>
      <w:r>
        <w:t>Select the User Management tab</w:t>
      </w:r>
      <w:r w:rsidR="00544C0A">
        <w:t xml:space="preserve"> and check that the user</w:t>
      </w:r>
      <w:r w:rsidR="00F643AA">
        <w:t xml:space="preserve"> to whom </w:t>
      </w:r>
      <w:r w:rsidR="00544C0A">
        <w:t>you want to</w:t>
      </w:r>
      <w:r w:rsidR="00F643AA">
        <w:t xml:space="preserve"> transfer ownership is listed</w:t>
      </w:r>
      <w:r w:rsidR="00544C0A">
        <w:t xml:space="preserve"> there</w:t>
      </w:r>
      <w:r w:rsidR="00F643AA">
        <w:t>. If they are not, add them using the New User option.</w:t>
      </w:r>
    </w:p>
    <w:p w14:paraId="592067B4" w14:textId="175F2AFE" w:rsidR="005373BF" w:rsidRDefault="006B511D" w:rsidP="004C3130">
      <w:pPr>
        <w:spacing w:before="120"/>
        <w:ind w:left="360"/>
      </w:pPr>
      <w:r>
        <w:rPr>
          <w:noProof/>
        </w:rPr>
        <mc:AlternateContent>
          <mc:Choice Requires="wps">
            <w:drawing>
              <wp:anchor distT="0" distB="0" distL="114300" distR="114300" simplePos="0" relativeHeight="251659264" behindDoc="0" locked="0" layoutInCell="1" allowOverlap="1" wp14:anchorId="389EF9DF" wp14:editId="61C620C7">
                <wp:simplePos x="0" y="0"/>
                <wp:positionH relativeFrom="column">
                  <wp:posOffset>342900</wp:posOffset>
                </wp:positionH>
                <wp:positionV relativeFrom="paragraph">
                  <wp:posOffset>563880</wp:posOffset>
                </wp:positionV>
                <wp:extent cx="1666875" cy="371475"/>
                <wp:effectExtent l="19050" t="19050" r="28575" b="28575"/>
                <wp:wrapNone/>
                <wp:docPr id="16" name="Rectangle 16"/>
                <wp:cNvGraphicFramePr/>
                <a:graphic xmlns:a="http://schemas.openxmlformats.org/drawingml/2006/main">
                  <a:graphicData uri="http://schemas.microsoft.com/office/word/2010/wordprocessingShape">
                    <wps:wsp>
                      <wps:cNvSpPr/>
                      <wps:spPr>
                        <a:xfrm>
                          <a:off x="0" y="0"/>
                          <a:ext cx="1666875" cy="371475"/>
                        </a:xfrm>
                        <a:prstGeom prst="rect">
                          <a:avLst/>
                        </a:prstGeom>
                        <a:noFill/>
                        <a:ln w="444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FD26DA" id="Rectangle 16" o:spid="_x0000_s1026" style="position:absolute;margin-left:27pt;margin-top:44.4pt;width:131.25pt;height:2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" filled="f" strokecolor="red" strokeweight="3.5pt"/>
            </w:pict>
          </mc:Fallback>
        </mc:AlternateContent>
      </w:r>
      <w:r>
        <w:rPr>
          <w:noProof/>
        </w:rPr>
        <w:drawing>
          <wp:inline distT="0" distB="0" distL="0" distR="0" wp14:anchorId="0F7F3801" wp14:editId="3C64700F">
            <wp:extent cx="2809875" cy="244792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809875" cy="2447925"/>
                    </a:xfrm>
                    <a:prstGeom prst="rect">
                      <a:avLst/>
                    </a:prstGeom>
                  </pic:spPr>
                </pic:pic>
              </a:graphicData>
            </a:graphic>
          </wp:inline>
        </w:drawing>
      </w:r>
    </w:p>
    <w:p w14:paraId="70A22C01" w14:textId="4F351E60" w:rsidR="006B511D" w:rsidRDefault="006B511D" w:rsidP="004C3130">
      <w:pPr>
        <w:pStyle w:val="ListParagraph"/>
        <w:numPr>
          <w:ilvl w:val="0"/>
          <w:numId w:val="28"/>
        </w:numPr>
        <w:spacing w:before="120"/>
        <w:contextualSpacing w:val="0"/>
      </w:pPr>
      <w:r>
        <w:t>Select Transfer Ownership</w:t>
      </w:r>
    </w:p>
    <w:p w14:paraId="1D453194" w14:textId="468ED3FE" w:rsidR="006B511D" w:rsidRDefault="006B511D" w:rsidP="004C3130">
      <w:pPr>
        <w:spacing w:before="120"/>
        <w:ind w:left="360"/>
      </w:pPr>
      <w:r>
        <w:rPr>
          <w:noProof/>
        </w:rPr>
        <mc:AlternateContent>
          <mc:Choice Requires="wps">
            <w:drawing>
              <wp:anchor distT="0" distB="0" distL="114300" distR="114300" simplePos="0" relativeHeight="251663360" behindDoc="0" locked="0" layoutInCell="1" allowOverlap="1" wp14:anchorId="7A088D7D" wp14:editId="2DEA7B09">
                <wp:simplePos x="0" y="0"/>
                <wp:positionH relativeFrom="column">
                  <wp:posOffset>4381500</wp:posOffset>
                </wp:positionH>
                <wp:positionV relativeFrom="paragraph">
                  <wp:posOffset>755650</wp:posOffset>
                </wp:positionV>
                <wp:extent cx="533400" cy="514350"/>
                <wp:effectExtent l="19050" t="19050" r="19050" b="19050"/>
                <wp:wrapNone/>
                <wp:docPr id="18" name="Rectangle 18"/>
                <wp:cNvGraphicFramePr/>
                <a:graphic xmlns:a="http://schemas.openxmlformats.org/drawingml/2006/main">
                  <a:graphicData uri="http://schemas.microsoft.com/office/word/2010/wordprocessingShape">
                    <wps:wsp>
                      <wps:cNvSpPr/>
                      <wps:spPr>
                        <a:xfrm>
                          <a:off x="0" y="0"/>
                          <a:ext cx="533400" cy="514350"/>
                        </a:xfrm>
                        <a:prstGeom prst="rect">
                          <a:avLst/>
                        </a:prstGeom>
                        <a:noFill/>
                        <a:ln w="444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E82364" id="Rectangle 18" o:spid="_x0000_s1026" style="position:absolute;margin-left:345pt;margin-top:59.5pt;width:42pt;height:4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" filled="f" strokecolor="red" strokeweight="3.5pt"/>
            </w:pict>
          </mc:Fallback>
        </mc:AlternateContent>
      </w:r>
      <w:r>
        <w:rPr>
          <w:noProof/>
        </w:rPr>
        <w:drawing>
          <wp:inline distT="0" distB="0" distL="0" distR="0" wp14:anchorId="1815EBEF" wp14:editId="01302176">
            <wp:extent cx="4784400" cy="21600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a:srcRect l="9140"/>
                    <a:stretch/>
                  </pic:blipFill>
                  <pic:spPr bwMode="auto">
                    <a:xfrm>
                      <a:off x="0" y="0"/>
                      <a:ext cx="4784400" cy="2160000"/>
                    </a:xfrm>
                    <a:prstGeom prst="rect">
                      <a:avLst/>
                    </a:prstGeom>
                    <a:ln>
                      <a:noFill/>
                    </a:ln>
                    <a:extLst>
                      <a:ext uri="{53640926-AAD7-44D8-BBD7-CCE9431645EC}">
                        <a14:shadowObscured xmlns:a14="http://schemas.microsoft.com/office/drawing/2010/main"/>
                      </a:ext>
                    </a:extLst>
                  </pic:spPr>
                </pic:pic>
              </a:graphicData>
            </a:graphic>
          </wp:inline>
        </w:drawing>
      </w:r>
    </w:p>
    <w:p w14:paraId="7E8895EF" w14:textId="373A47B4" w:rsidR="001D4F05" w:rsidRDefault="001D4F05" w:rsidP="004C3130">
      <w:pPr>
        <w:pStyle w:val="ListParagraph"/>
        <w:numPr>
          <w:ilvl w:val="0"/>
          <w:numId w:val="28"/>
        </w:numPr>
        <w:spacing w:before="120"/>
        <w:contextualSpacing w:val="0"/>
      </w:pPr>
      <w:r>
        <w:lastRenderedPageBreak/>
        <w:t>Select the La Trobe user who is to be the new owner, then click Transfer Ownership.</w:t>
      </w:r>
    </w:p>
    <w:p w14:paraId="240D1012" w14:textId="483B00F1" w:rsidR="005373BF" w:rsidRDefault="001D4F05" w:rsidP="004C3130">
      <w:pPr>
        <w:spacing w:before="120"/>
        <w:ind w:left="360"/>
      </w:pPr>
      <w:r>
        <w:rPr>
          <w:noProof/>
        </w:rPr>
        <mc:AlternateContent>
          <mc:Choice Requires="wps">
            <w:drawing>
              <wp:anchor distT="0" distB="0" distL="114300" distR="114300" simplePos="0" relativeHeight="251688960" behindDoc="0" locked="0" layoutInCell="1" allowOverlap="1" wp14:anchorId="0C148E94" wp14:editId="0AC4953D">
                <wp:simplePos x="0" y="0"/>
                <wp:positionH relativeFrom="column">
                  <wp:posOffset>371475</wp:posOffset>
                </wp:positionH>
                <wp:positionV relativeFrom="paragraph">
                  <wp:posOffset>923925</wp:posOffset>
                </wp:positionV>
                <wp:extent cx="1743075" cy="171450"/>
                <wp:effectExtent l="19050" t="19050" r="28575" b="19050"/>
                <wp:wrapNone/>
                <wp:docPr id="35" name="Rectangle 35"/>
                <wp:cNvGraphicFramePr/>
                <a:graphic xmlns:a="http://schemas.openxmlformats.org/drawingml/2006/main">
                  <a:graphicData uri="http://schemas.microsoft.com/office/word/2010/wordprocessingShape">
                    <wps:wsp>
                      <wps:cNvSpPr/>
                      <wps:spPr>
                        <a:xfrm>
                          <a:off x="0" y="0"/>
                          <a:ext cx="1743075" cy="171450"/>
                        </a:xfrm>
                        <a:prstGeom prst="rect">
                          <a:avLst/>
                        </a:prstGeom>
                        <a:noFill/>
                        <a:ln w="444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05DE5A" id="Rectangle 35" o:spid="_x0000_s1026" style="position:absolute;margin-left:29.25pt;margin-top:72.75pt;width:137.25pt;height:13.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" filled="f" strokecolor="red" strokeweight="3.5pt"/>
            </w:pict>
          </mc:Fallback>
        </mc:AlternateContent>
      </w:r>
      <w:r>
        <w:rPr>
          <w:noProof/>
        </w:rPr>
        <mc:AlternateContent>
          <mc:Choice Requires="wps">
            <w:drawing>
              <wp:anchor distT="0" distB="0" distL="114300" distR="114300" simplePos="0" relativeHeight="251686912" behindDoc="0" locked="0" layoutInCell="1" allowOverlap="1" wp14:anchorId="3CE19BAF" wp14:editId="542AE1CD">
                <wp:simplePos x="0" y="0"/>
                <wp:positionH relativeFrom="column">
                  <wp:posOffset>1038225</wp:posOffset>
                </wp:positionH>
                <wp:positionV relativeFrom="paragraph">
                  <wp:posOffset>1295399</wp:posOffset>
                </wp:positionV>
                <wp:extent cx="1247775" cy="295275"/>
                <wp:effectExtent l="19050" t="19050" r="28575" b="28575"/>
                <wp:wrapNone/>
                <wp:docPr id="34" name="Rectangle 34"/>
                <wp:cNvGraphicFramePr/>
                <a:graphic xmlns:a="http://schemas.openxmlformats.org/drawingml/2006/main">
                  <a:graphicData uri="http://schemas.microsoft.com/office/word/2010/wordprocessingShape">
                    <wps:wsp>
                      <wps:cNvSpPr/>
                      <wps:spPr>
                        <a:xfrm>
                          <a:off x="0" y="0"/>
                          <a:ext cx="1247775" cy="295275"/>
                        </a:xfrm>
                        <a:prstGeom prst="rect">
                          <a:avLst/>
                        </a:prstGeom>
                        <a:noFill/>
                        <a:ln w="444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EFF229" id="Rectangle 34" o:spid="_x0000_s1026" style="position:absolute;margin-left:81.75pt;margin-top:102pt;width:98.25pt;height:23.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" filled="f" strokecolor="red" strokeweight="3.5pt"/>
            </w:pict>
          </mc:Fallback>
        </mc:AlternateContent>
      </w:r>
      <w:r>
        <w:rPr>
          <w:noProof/>
        </w:rPr>
        <w:drawing>
          <wp:inline distT="0" distB="0" distL="0" distR="0" wp14:anchorId="322DDF20" wp14:editId="24D5A52B">
            <wp:extent cx="2924175" cy="1752600"/>
            <wp:effectExtent l="0" t="0" r="9525"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924175" cy="1752600"/>
                    </a:xfrm>
                    <a:prstGeom prst="rect">
                      <a:avLst/>
                    </a:prstGeom>
                  </pic:spPr>
                </pic:pic>
              </a:graphicData>
            </a:graphic>
          </wp:inline>
        </w:drawing>
      </w:r>
    </w:p>
    <w:p w14:paraId="53AADB37" w14:textId="77777777" w:rsidR="004C3130" w:rsidRDefault="004C3130">
      <w:pPr>
        <w:spacing w:before="0" w:after="160" w:line="259" w:lineRule="auto"/>
        <w:rPr>
          <w:rStyle w:val="Emphasis"/>
          <w:i w:val="0"/>
          <w:iCs w:val="0"/>
          <w:color w:val="7030A0"/>
          <w:sz w:val="26"/>
          <w:szCs w:val="26"/>
        </w:rPr>
      </w:pPr>
      <w:bookmarkStart w:id="6" w:name="_Transfer_notebook_ownership_1"/>
      <w:bookmarkEnd w:id="6"/>
      <w:r>
        <w:rPr>
          <w:rStyle w:val="Emphasis"/>
          <w:i w:val="0"/>
          <w:iCs w:val="0"/>
        </w:rPr>
        <w:br w:type="page"/>
      </w:r>
    </w:p>
    <w:p w14:paraId="5062DAC1" w14:textId="1CDC8A1A" w:rsidR="004555FB" w:rsidRPr="00B75BD5" w:rsidRDefault="004555FB" w:rsidP="004C3130">
      <w:pPr>
        <w:pStyle w:val="Heading2"/>
        <w:spacing w:before="360"/>
        <w:rPr>
          <w:rStyle w:val="Emphasis"/>
          <w:i w:val="0"/>
          <w:iCs w:val="0"/>
        </w:rPr>
      </w:pPr>
      <w:r w:rsidRPr="00B75BD5">
        <w:rPr>
          <w:rStyle w:val="Emphasis"/>
          <w:i w:val="0"/>
          <w:iCs w:val="0"/>
        </w:rPr>
        <w:lastRenderedPageBreak/>
        <w:t>Transfer notebook ownership to a non-La Trobe account</w:t>
      </w:r>
    </w:p>
    <w:p w14:paraId="476DAB5A" w14:textId="38AB0AB6" w:rsidR="00B75BD5" w:rsidRDefault="005047DA" w:rsidP="004C3130">
      <w:pPr>
        <w:spacing w:before="120"/>
        <w:rPr>
          <w:i/>
        </w:rPr>
      </w:pPr>
      <w:r>
        <w:rPr>
          <w:i/>
        </w:rPr>
        <w:t>N</w:t>
      </w:r>
      <w:r w:rsidR="00A872CF">
        <w:rPr>
          <w:i/>
        </w:rPr>
        <w:t xml:space="preserve">ote: </w:t>
      </w:r>
    </w:p>
    <w:p w14:paraId="0CBA10E9" w14:textId="10E6EFFF" w:rsidR="00A872CF" w:rsidRPr="00B75BD5" w:rsidRDefault="00B75BD5" w:rsidP="004C3130">
      <w:pPr>
        <w:pStyle w:val="ListParagraph"/>
        <w:numPr>
          <w:ilvl w:val="0"/>
          <w:numId w:val="31"/>
        </w:numPr>
        <w:spacing w:before="120"/>
        <w:ind w:left="357" w:hanging="357"/>
        <w:contextualSpacing w:val="0"/>
        <w:rPr>
          <w:i/>
        </w:rPr>
      </w:pPr>
      <w:r w:rsidRPr="00B75BD5">
        <w:rPr>
          <w:i/>
        </w:rPr>
        <w:t>Staff r</w:t>
      </w:r>
      <w:r w:rsidR="00A872CF" w:rsidRPr="00B75BD5">
        <w:rPr>
          <w:i/>
        </w:rPr>
        <w:t xml:space="preserve">esearchers may </w:t>
      </w:r>
      <w:r w:rsidR="00A872CF" w:rsidRPr="005047DA">
        <w:rPr>
          <w:i/>
        </w:rPr>
        <w:t>create a clone of their notebooks</w:t>
      </w:r>
      <w:r w:rsidR="00A872CF" w:rsidRPr="00B75BD5">
        <w:rPr>
          <w:i/>
        </w:rPr>
        <w:t xml:space="preserve"> to take with them when they leave La Trobe</w:t>
      </w:r>
      <w:r w:rsidR="00816F56" w:rsidRPr="00B75BD5">
        <w:rPr>
          <w:i/>
        </w:rPr>
        <w:t>, subject to approval by their Head of School</w:t>
      </w:r>
      <w:r w:rsidR="00A872CF" w:rsidRPr="00B75BD5">
        <w:rPr>
          <w:i/>
        </w:rPr>
        <w:t>.</w:t>
      </w:r>
      <w:r w:rsidRPr="00B75BD5">
        <w:rPr>
          <w:i/>
        </w:rPr>
        <w:t xml:space="preserve"> </w:t>
      </w:r>
    </w:p>
    <w:p w14:paraId="247A3382" w14:textId="6BE5FC84" w:rsidR="00B75BD5" w:rsidRDefault="00B75BD5" w:rsidP="004C3130">
      <w:pPr>
        <w:pStyle w:val="ListParagraph"/>
        <w:numPr>
          <w:ilvl w:val="0"/>
          <w:numId w:val="31"/>
        </w:numPr>
        <w:spacing w:before="120"/>
        <w:ind w:left="357" w:hanging="357"/>
        <w:contextualSpacing w:val="0"/>
        <w:rPr>
          <w:i/>
        </w:rPr>
      </w:pPr>
      <w:r w:rsidRPr="00B75BD5">
        <w:rPr>
          <w:i/>
        </w:rPr>
        <w:t xml:space="preserve">Students who have completed their candidature may transfer ownership of their notebook(s) to a non-La Trobe user account, subject to approval by their Supervisor. </w:t>
      </w:r>
    </w:p>
    <w:p w14:paraId="7115374E" w14:textId="77777777" w:rsidR="001D4F05" w:rsidRPr="001D4F05" w:rsidRDefault="001D4F05" w:rsidP="004C3130">
      <w:pPr>
        <w:spacing w:before="120"/>
        <w:rPr>
          <w:i/>
        </w:rPr>
      </w:pPr>
    </w:p>
    <w:p w14:paraId="2AAAA603" w14:textId="61696A08" w:rsidR="005047DA" w:rsidRDefault="005047DA" w:rsidP="00B00F27">
      <w:pPr>
        <w:pStyle w:val="ListParagraph"/>
        <w:numPr>
          <w:ilvl w:val="0"/>
          <w:numId w:val="32"/>
        </w:numPr>
        <w:spacing w:before="120"/>
        <w:contextualSpacing w:val="0"/>
      </w:pPr>
      <w:r>
        <w:t xml:space="preserve">Obtain approval to transfer notebook </w:t>
      </w:r>
      <w:r w:rsidR="001D4F05">
        <w:t>ownership:</w:t>
      </w:r>
    </w:p>
    <w:p w14:paraId="6CC351A7" w14:textId="00B8FC4B" w:rsidR="005047DA" w:rsidRDefault="001D4F05" w:rsidP="004C3130">
      <w:pPr>
        <w:spacing w:before="120"/>
        <w:ind w:left="360"/>
      </w:pPr>
      <w:r>
        <w:t xml:space="preserve">Staff: </w:t>
      </w:r>
      <w:r w:rsidR="005047DA">
        <w:t>Contact your Head of School for written approval to transfer your cloned notebook(s) to a non-La Trobe account</w:t>
      </w:r>
      <w:r>
        <w:t>, then proceed to step 2 below.</w:t>
      </w:r>
    </w:p>
    <w:p w14:paraId="1963A68C" w14:textId="12602097" w:rsidR="001D4F05" w:rsidRDefault="001D4F05" w:rsidP="004C3130">
      <w:pPr>
        <w:spacing w:before="120"/>
        <w:ind w:left="360"/>
      </w:pPr>
      <w:r>
        <w:t>Students: Contact your Supervisor for written approval to transfer your notebook(s) to a non-La Trobe account, then proceed to step 7 below.</w:t>
      </w:r>
    </w:p>
    <w:p w14:paraId="0769D76C" w14:textId="77777777" w:rsidR="005047DA" w:rsidRDefault="005047DA" w:rsidP="00B00F27">
      <w:pPr>
        <w:pStyle w:val="ListParagraph"/>
        <w:numPr>
          <w:ilvl w:val="0"/>
          <w:numId w:val="32"/>
        </w:numPr>
        <w:spacing w:before="120"/>
        <w:contextualSpacing w:val="0"/>
      </w:pPr>
      <w:r>
        <w:t>Open the notebook you wish to clone.</w:t>
      </w:r>
    </w:p>
    <w:p w14:paraId="027A0967" w14:textId="77777777" w:rsidR="005047DA" w:rsidRDefault="005047DA" w:rsidP="00B00F27">
      <w:pPr>
        <w:pStyle w:val="ListParagraph"/>
        <w:numPr>
          <w:ilvl w:val="0"/>
          <w:numId w:val="32"/>
        </w:numPr>
        <w:spacing w:before="120"/>
        <w:contextualSpacing w:val="0"/>
      </w:pPr>
      <w:r>
        <w:t>In the hamburger menu at the top right of the page, select Utilities and then Notebook Manager.</w:t>
      </w:r>
    </w:p>
    <w:p w14:paraId="1EC76C9E" w14:textId="77777777" w:rsidR="005047DA" w:rsidRDefault="005047DA" w:rsidP="004C3130">
      <w:pPr>
        <w:spacing w:before="120"/>
        <w:ind w:left="360"/>
      </w:pPr>
      <w:r>
        <w:rPr>
          <w:noProof/>
        </w:rPr>
        <mc:AlternateContent>
          <mc:Choice Requires="wps">
            <w:drawing>
              <wp:anchor distT="0" distB="0" distL="114300" distR="114300" simplePos="0" relativeHeight="251680768" behindDoc="0" locked="0" layoutInCell="1" allowOverlap="1" wp14:anchorId="5459289F" wp14:editId="7B78501F">
                <wp:simplePos x="0" y="0"/>
                <wp:positionH relativeFrom="column">
                  <wp:posOffset>1276350</wp:posOffset>
                </wp:positionH>
                <wp:positionV relativeFrom="paragraph">
                  <wp:posOffset>1313815</wp:posOffset>
                </wp:positionV>
                <wp:extent cx="1581150" cy="285750"/>
                <wp:effectExtent l="19050" t="19050" r="19050" b="19050"/>
                <wp:wrapNone/>
                <wp:docPr id="27" name="Rectangle 27"/>
                <wp:cNvGraphicFramePr/>
                <a:graphic xmlns:a="http://schemas.openxmlformats.org/drawingml/2006/main">
                  <a:graphicData uri="http://schemas.microsoft.com/office/word/2010/wordprocessingShape">
                    <wps:wsp>
                      <wps:cNvSpPr/>
                      <wps:spPr>
                        <a:xfrm>
                          <a:off x="0" y="0"/>
                          <a:ext cx="1581150" cy="285750"/>
                        </a:xfrm>
                        <a:prstGeom prst="rect">
                          <a:avLst/>
                        </a:prstGeom>
                        <a:noFill/>
                        <a:ln w="444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C4BFE1" id="Rectangle 27" o:spid="_x0000_s1026" style="position:absolute;margin-left:100.5pt;margin-top:103.45pt;width:124.5pt;height:2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" filled="f" strokecolor="red" strokeweight="3.5pt"/>
            </w:pict>
          </mc:Fallback>
        </mc:AlternateContent>
      </w:r>
      <w:r>
        <w:rPr>
          <w:noProof/>
        </w:rPr>
        <w:drawing>
          <wp:inline distT="0" distB="0" distL="0" distR="0" wp14:anchorId="51A6B8D6" wp14:editId="040DC216">
            <wp:extent cx="3804085" cy="222885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1"/>
                    <a:srcRect l="74285" t="11828" b="60357"/>
                    <a:stretch/>
                  </pic:blipFill>
                  <pic:spPr bwMode="auto">
                    <a:xfrm>
                      <a:off x="0" y="0"/>
                      <a:ext cx="3805200" cy="2229503"/>
                    </a:xfrm>
                    <a:prstGeom prst="rect">
                      <a:avLst/>
                    </a:prstGeom>
                    <a:ln>
                      <a:noFill/>
                    </a:ln>
                    <a:extLst>
                      <a:ext uri="{53640926-AAD7-44D8-BBD7-CCE9431645EC}">
                        <a14:shadowObscured xmlns:a14="http://schemas.microsoft.com/office/drawing/2010/main"/>
                      </a:ext>
                    </a:extLst>
                  </pic:spPr>
                </pic:pic>
              </a:graphicData>
            </a:graphic>
          </wp:inline>
        </w:drawing>
      </w:r>
    </w:p>
    <w:p w14:paraId="639EA5B7" w14:textId="77777777" w:rsidR="005047DA" w:rsidRDefault="005047DA" w:rsidP="00B00F27">
      <w:pPr>
        <w:pStyle w:val="ListParagraph"/>
        <w:numPr>
          <w:ilvl w:val="0"/>
          <w:numId w:val="32"/>
        </w:numPr>
        <w:spacing w:before="120"/>
        <w:contextualSpacing w:val="0"/>
      </w:pPr>
      <w:r>
        <w:t>In Notebook Manager, locate the notebook you wish to clone and choose Clone.</w:t>
      </w:r>
    </w:p>
    <w:p w14:paraId="584856CA" w14:textId="77777777" w:rsidR="005047DA" w:rsidRDefault="005047DA" w:rsidP="004C3130">
      <w:pPr>
        <w:spacing w:before="120"/>
        <w:ind w:left="360"/>
      </w:pPr>
      <w:r>
        <w:rPr>
          <w:noProof/>
        </w:rPr>
        <w:drawing>
          <wp:inline distT="0" distB="0" distL="0" distR="0" wp14:anchorId="1EDB7F64" wp14:editId="65B2D80C">
            <wp:extent cx="5434684" cy="13423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2"/>
                    <a:srcRect l="44173" r="1" b="43588"/>
                    <a:stretch/>
                  </pic:blipFill>
                  <pic:spPr bwMode="auto">
                    <a:xfrm>
                      <a:off x="0" y="0"/>
                      <a:ext cx="5436344" cy="1342800"/>
                    </a:xfrm>
                    <a:prstGeom prst="rect">
                      <a:avLst/>
                    </a:prstGeom>
                    <a:ln>
                      <a:noFill/>
                    </a:ln>
                    <a:extLst>
                      <a:ext uri="{53640926-AAD7-44D8-BBD7-CCE9431645EC}">
                        <a14:shadowObscured xmlns:a14="http://schemas.microsoft.com/office/drawing/2010/main"/>
                      </a:ext>
                    </a:extLst>
                  </pic:spPr>
                </pic:pic>
              </a:graphicData>
            </a:graphic>
          </wp:inline>
        </w:drawing>
      </w:r>
    </w:p>
    <w:p w14:paraId="35B7C9B4" w14:textId="77777777" w:rsidR="00B00F27" w:rsidRDefault="00B00F27">
      <w:pPr>
        <w:spacing w:before="0" w:after="160" w:line="259" w:lineRule="auto"/>
      </w:pPr>
      <w:r>
        <w:br w:type="page"/>
      </w:r>
    </w:p>
    <w:p w14:paraId="6A366024" w14:textId="12F75656" w:rsidR="005047DA" w:rsidRDefault="005047DA" w:rsidP="00B00F27">
      <w:pPr>
        <w:pStyle w:val="ListParagraph"/>
        <w:numPr>
          <w:ilvl w:val="0"/>
          <w:numId w:val="32"/>
        </w:numPr>
        <w:spacing w:before="120"/>
        <w:contextualSpacing w:val="0"/>
      </w:pPr>
      <w:r>
        <w:lastRenderedPageBreak/>
        <w:t>At the Clone This Notebook prompt, select Clone Notebook.</w:t>
      </w:r>
    </w:p>
    <w:p w14:paraId="43134056" w14:textId="77777777" w:rsidR="005047DA" w:rsidRDefault="005047DA" w:rsidP="004C3130">
      <w:pPr>
        <w:spacing w:before="120"/>
        <w:ind w:left="360"/>
      </w:pPr>
      <w:r>
        <w:rPr>
          <w:noProof/>
        </w:rPr>
        <mc:AlternateContent>
          <mc:Choice Requires="wps">
            <w:drawing>
              <wp:anchor distT="0" distB="0" distL="114300" distR="114300" simplePos="0" relativeHeight="251679744" behindDoc="0" locked="0" layoutInCell="1" allowOverlap="1" wp14:anchorId="19173175" wp14:editId="29D11AF7">
                <wp:simplePos x="0" y="0"/>
                <wp:positionH relativeFrom="column">
                  <wp:posOffset>1181100</wp:posOffset>
                </wp:positionH>
                <wp:positionV relativeFrom="paragraph">
                  <wp:posOffset>1480185</wp:posOffset>
                </wp:positionV>
                <wp:extent cx="1104900" cy="285750"/>
                <wp:effectExtent l="19050" t="19050" r="19050" b="19050"/>
                <wp:wrapNone/>
                <wp:docPr id="26" name="Rectangle 26"/>
                <wp:cNvGraphicFramePr/>
                <a:graphic xmlns:a="http://schemas.openxmlformats.org/drawingml/2006/main">
                  <a:graphicData uri="http://schemas.microsoft.com/office/word/2010/wordprocessingShape">
                    <wps:wsp>
                      <wps:cNvSpPr/>
                      <wps:spPr>
                        <a:xfrm>
                          <a:off x="0" y="0"/>
                          <a:ext cx="1104900" cy="285750"/>
                        </a:xfrm>
                        <a:prstGeom prst="rect">
                          <a:avLst/>
                        </a:prstGeom>
                        <a:noFill/>
                        <a:ln w="444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7C32B9" id="Rectangle 26" o:spid="_x0000_s1026" style="position:absolute;margin-left:93pt;margin-top:116.55pt;width:87pt;height:2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" filled="f" strokecolor="red" strokeweight="3.5pt"/>
            </w:pict>
          </mc:Fallback>
        </mc:AlternateContent>
      </w:r>
      <w:r>
        <w:rPr>
          <w:noProof/>
        </w:rPr>
        <w:drawing>
          <wp:inline distT="0" distB="0" distL="0" distR="0" wp14:anchorId="560437D1" wp14:editId="7ADE2EB4">
            <wp:extent cx="2914650" cy="19240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2914650" cy="1924050"/>
                    </a:xfrm>
                    <a:prstGeom prst="rect">
                      <a:avLst/>
                    </a:prstGeom>
                  </pic:spPr>
                </pic:pic>
              </a:graphicData>
            </a:graphic>
          </wp:inline>
        </w:drawing>
      </w:r>
    </w:p>
    <w:p w14:paraId="47C08385" w14:textId="77777777" w:rsidR="001D4F05" w:rsidRDefault="005047DA" w:rsidP="00B00F27">
      <w:pPr>
        <w:pStyle w:val="ListParagraph"/>
        <w:numPr>
          <w:ilvl w:val="0"/>
          <w:numId w:val="32"/>
        </w:numPr>
        <w:spacing w:before="120"/>
        <w:contextualSpacing w:val="0"/>
      </w:pPr>
      <w:r>
        <w:t>You will now have a clone of your notebook, with the same name as the original with “- copy” appended, e.g. “My notebook – copy”.</w:t>
      </w:r>
      <w:bookmarkStart w:id="7" w:name="_Make_an_offline"/>
      <w:bookmarkEnd w:id="7"/>
    </w:p>
    <w:p w14:paraId="7E2CD63E" w14:textId="77777777" w:rsidR="001D4F05" w:rsidRDefault="002A032E" w:rsidP="00B00F27">
      <w:pPr>
        <w:pStyle w:val="ListParagraph"/>
        <w:numPr>
          <w:ilvl w:val="0"/>
          <w:numId w:val="32"/>
        </w:numPr>
        <w:spacing w:before="120"/>
        <w:contextualSpacing w:val="0"/>
      </w:pPr>
      <w:r>
        <w:t xml:space="preserve">Place a </w:t>
      </w:r>
      <w:hyperlink r:id="rId24" w:history="1">
        <w:r w:rsidRPr="00A872CF">
          <w:rPr>
            <w:rStyle w:val="Hyperlink"/>
          </w:rPr>
          <w:t>request with ICT Ask Services</w:t>
        </w:r>
      </w:hyperlink>
      <w:r>
        <w:t xml:space="preserve"> to</w:t>
      </w:r>
      <w:r w:rsidR="00A872CF">
        <w:t xml:space="preserve"> enable</w:t>
      </w:r>
      <w:r>
        <w:t xml:space="preserve"> transfer your notebook(s) to a non-La Trobe account</w:t>
      </w:r>
      <w:r w:rsidR="008876D0">
        <w:t>, attaching a copy of ap</w:t>
      </w:r>
      <w:r w:rsidR="001D4F05">
        <w:t>proval from your Head of School or Supervisor.</w:t>
      </w:r>
    </w:p>
    <w:p w14:paraId="318F2C2C" w14:textId="5733ED8B" w:rsidR="00A872CF" w:rsidRDefault="00A872CF" w:rsidP="00B00F27">
      <w:pPr>
        <w:pStyle w:val="ListParagraph"/>
        <w:numPr>
          <w:ilvl w:val="0"/>
          <w:numId w:val="32"/>
        </w:numPr>
        <w:spacing w:before="120"/>
        <w:contextualSpacing w:val="0"/>
      </w:pPr>
      <w:r>
        <w:t>ICT will temporarily enable transfer of ownership beyond La Trobe and will advise the timeframe available for you to complete the transfer.</w:t>
      </w:r>
    </w:p>
    <w:p w14:paraId="670C2922" w14:textId="77777777" w:rsidR="001D4F05" w:rsidRDefault="001D4F05" w:rsidP="00B00F27">
      <w:pPr>
        <w:pStyle w:val="ListParagraph"/>
        <w:numPr>
          <w:ilvl w:val="0"/>
          <w:numId w:val="32"/>
        </w:numPr>
        <w:spacing w:before="120"/>
        <w:contextualSpacing w:val="0"/>
      </w:pPr>
      <w:r>
        <w:t>Open the notebook you wish to transfer to a new owner.</w:t>
      </w:r>
    </w:p>
    <w:p w14:paraId="5892DD2F" w14:textId="77777777" w:rsidR="001D4F05" w:rsidRDefault="001D4F05" w:rsidP="00B00F27">
      <w:pPr>
        <w:pStyle w:val="ListParagraph"/>
        <w:numPr>
          <w:ilvl w:val="0"/>
          <w:numId w:val="32"/>
        </w:numPr>
        <w:spacing w:before="120"/>
        <w:contextualSpacing w:val="0"/>
      </w:pPr>
      <w:r>
        <w:t>In the hamburger menu at the top right of the page, select Notebook Settings.</w:t>
      </w:r>
    </w:p>
    <w:p w14:paraId="153C3A21" w14:textId="77777777" w:rsidR="001D4F05" w:rsidRDefault="001D4F05" w:rsidP="004C3130">
      <w:pPr>
        <w:spacing w:before="120"/>
        <w:ind w:left="360"/>
      </w:pPr>
      <w:r>
        <w:rPr>
          <w:noProof/>
        </w:rPr>
        <mc:AlternateContent>
          <mc:Choice Requires="wps">
            <w:drawing>
              <wp:anchor distT="0" distB="0" distL="114300" distR="114300" simplePos="0" relativeHeight="251683840" behindDoc="0" locked="0" layoutInCell="1" allowOverlap="1" wp14:anchorId="67529258" wp14:editId="65C51CDF">
                <wp:simplePos x="0" y="0"/>
                <wp:positionH relativeFrom="column">
                  <wp:posOffset>3162300</wp:posOffset>
                </wp:positionH>
                <wp:positionV relativeFrom="paragraph">
                  <wp:posOffset>1524635</wp:posOffset>
                </wp:positionV>
                <wp:extent cx="1181100" cy="304800"/>
                <wp:effectExtent l="19050" t="19050" r="19050" b="19050"/>
                <wp:wrapNone/>
                <wp:docPr id="4" name="Rectangle 4"/>
                <wp:cNvGraphicFramePr/>
                <a:graphic xmlns:a="http://schemas.openxmlformats.org/drawingml/2006/main">
                  <a:graphicData uri="http://schemas.microsoft.com/office/word/2010/wordprocessingShape">
                    <wps:wsp>
                      <wps:cNvSpPr/>
                      <wps:spPr>
                        <a:xfrm>
                          <a:off x="0" y="0"/>
                          <a:ext cx="1181100" cy="304800"/>
                        </a:xfrm>
                        <a:prstGeom prst="rect">
                          <a:avLst/>
                        </a:prstGeom>
                        <a:noFill/>
                        <a:ln w="444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36AB47" id="Rectangle 4" o:spid="_x0000_s1026" style="position:absolute;margin-left:249pt;margin-top:120.05pt;width:93pt;height:2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" filled="f" strokecolor="red" strokeweight="3.5pt"/>
            </w:pict>
          </mc:Fallback>
        </mc:AlternateContent>
      </w:r>
      <w:r>
        <w:rPr>
          <w:noProof/>
        </w:rPr>
        <w:drawing>
          <wp:inline distT="0" distB="0" distL="0" distR="0" wp14:anchorId="55F18E39" wp14:editId="2EE9FA2C">
            <wp:extent cx="4095655" cy="2200275"/>
            <wp:effectExtent l="0" t="0" r="63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srcRect l="72291" t="11893" b="60631"/>
                    <a:stretch/>
                  </pic:blipFill>
                  <pic:spPr bwMode="auto">
                    <a:xfrm>
                      <a:off x="0" y="0"/>
                      <a:ext cx="4096800" cy="2200890"/>
                    </a:xfrm>
                    <a:prstGeom prst="rect">
                      <a:avLst/>
                    </a:prstGeom>
                    <a:ln>
                      <a:noFill/>
                    </a:ln>
                    <a:extLst>
                      <a:ext uri="{53640926-AAD7-44D8-BBD7-CCE9431645EC}">
                        <a14:shadowObscured xmlns:a14="http://schemas.microsoft.com/office/drawing/2010/main"/>
                      </a:ext>
                    </a:extLst>
                  </pic:spPr>
                </pic:pic>
              </a:graphicData>
            </a:graphic>
          </wp:inline>
        </w:drawing>
      </w:r>
    </w:p>
    <w:p w14:paraId="428EC69A" w14:textId="77777777" w:rsidR="001D4F05" w:rsidRDefault="001D4F05" w:rsidP="00B00F27">
      <w:pPr>
        <w:pStyle w:val="ListParagraph"/>
        <w:numPr>
          <w:ilvl w:val="0"/>
          <w:numId w:val="32"/>
        </w:numPr>
        <w:spacing w:before="120"/>
        <w:contextualSpacing w:val="0"/>
      </w:pPr>
      <w:r>
        <w:t>Select the User Management tab and check that the user to whom you want to transfer ownership is listed there. If they are not, add them using the New User option.</w:t>
      </w:r>
    </w:p>
    <w:p w14:paraId="7A65C7C6" w14:textId="77777777" w:rsidR="001D4F05" w:rsidRDefault="001D4F05" w:rsidP="004C3130">
      <w:pPr>
        <w:spacing w:before="120"/>
        <w:ind w:left="360"/>
      </w:pPr>
      <w:r>
        <w:rPr>
          <w:noProof/>
        </w:rPr>
        <mc:AlternateContent>
          <mc:Choice Requires="wps">
            <w:drawing>
              <wp:anchor distT="0" distB="0" distL="114300" distR="114300" simplePos="0" relativeHeight="251682816" behindDoc="0" locked="0" layoutInCell="1" allowOverlap="1" wp14:anchorId="612F3F2D" wp14:editId="3237C31B">
                <wp:simplePos x="0" y="0"/>
                <wp:positionH relativeFrom="column">
                  <wp:posOffset>361950</wp:posOffset>
                </wp:positionH>
                <wp:positionV relativeFrom="paragraph">
                  <wp:posOffset>503555</wp:posOffset>
                </wp:positionV>
                <wp:extent cx="1457325" cy="323850"/>
                <wp:effectExtent l="19050" t="19050" r="28575" b="19050"/>
                <wp:wrapNone/>
                <wp:docPr id="11" name="Rectangle 11"/>
                <wp:cNvGraphicFramePr/>
                <a:graphic xmlns:a="http://schemas.openxmlformats.org/drawingml/2006/main">
                  <a:graphicData uri="http://schemas.microsoft.com/office/word/2010/wordprocessingShape">
                    <wps:wsp>
                      <wps:cNvSpPr/>
                      <wps:spPr>
                        <a:xfrm>
                          <a:off x="0" y="0"/>
                          <a:ext cx="1457325" cy="323850"/>
                        </a:xfrm>
                        <a:prstGeom prst="rect">
                          <a:avLst/>
                        </a:prstGeom>
                        <a:noFill/>
                        <a:ln w="444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EC4F26" id="Rectangle 11" o:spid="_x0000_s1026" style="position:absolute;margin-left:28.5pt;margin-top:39.65pt;width:114.75pt;height:25.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" filled="f" strokecolor="red" strokeweight="3.5pt"/>
            </w:pict>
          </mc:Fallback>
        </mc:AlternateContent>
      </w:r>
      <w:r>
        <w:rPr>
          <w:noProof/>
        </w:rPr>
        <w:drawing>
          <wp:inline distT="0" distB="0" distL="0" distR="0" wp14:anchorId="0D62EF53" wp14:editId="65A1072B">
            <wp:extent cx="2530800" cy="2203200"/>
            <wp:effectExtent l="0" t="0" r="3175" b="698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530800" cy="2203200"/>
                    </a:xfrm>
                    <a:prstGeom prst="rect">
                      <a:avLst/>
                    </a:prstGeom>
                  </pic:spPr>
                </pic:pic>
              </a:graphicData>
            </a:graphic>
          </wp:inline>
        </w:drawing>
      </w:r>
    </w:p>
    <w:p w14:paraId="544B5704" w14:textId="77777777" w:rsidR="00B00F27" w:rsidRDefault="00B00F27">
      <w:pPr>
        <w:spacing w:before="0" w:after="160" w:line="259" w:lineRule="auto"/>
      </w:pPr>
      <w:r>
        <w:br w:type="page"/>
      </w:r>
    </w:p>
    <w:p w14:paraId="2DAE0239" w14:textId="2698F067" w:rsidR="001D4F05" w:rsidRDefault="001D4F05" w:rsidP="00B00F27">
      <w:pPr>
        <w:pStyle w:val="ListParagraph"/>
        <w:numPr>
          <w:ilvl w:val="0"/>
          <w:numId w:val="32"/>
        </w:numPr>
        <w:spacing w:before="120"/>
        <w:contextualSpacing w:val="0"/>
      </w:pPr>
      <w:r>
        <w:lastRenderedPageBreak/>
        <w:t>Select Transfer Ownership</w:t>
      </w:r>
    </w:p>
    <w:p w14:paraId="079811F6" w14:textId="77777777" w:rsidR="001D4F05" w:rsidRDefault="001D4F05" w:rsidP="004C3130">
      <w:pPr>
        <w:spacing w:before="120"/>
        <w:ind w:left="360"/>
      </w:pPr>
      <w:r>
        <w:rPr>
          <w:noProof/>
        </w:rPr>
        <mc:AlternateContent>
          <mc:Choice Requires="wps">
            <w:drawing>
              <wp:anchor distT="0" distB="0" distL="114300" distR="114300" simplePos="0" relativeHeight="251684864" behindDoc="0" locked="0" layoutInCell="1" allowOverlap="1" wp14:anchorId="0D2349F5" wp14:editId="495FC4A4">
                <wp:simplePos x="0" y="0"/>
                <wp:positionH relativeFrom="column">
                  <wp:posOffset>4343400</wp:posOffset>
                </wp:positionH>
                <wp:positionV relativeFrom="paragraph">
                  <wp:posOffset>784225</wp:posOffset>
                </wp:positionV>
                <wp:extent cx="533400" cy="514350"/>
                <wp:effectExtent l="19050" t="19050" r="19050" b="19050"/>
                <wp:wrapNone/>
                <wp:docPr id="12" name="Rectangle 12"/>
                <wp:cNvGraphicFramePr/>
                <a:graphic xmlns:a="http://schemas.openxmlformats.org/drawingml/2006/main">
                  <a:graphicData uri="http://schemas.microsoft.com/office/word/2010/wordprocessingShape">
                    <wps:wsp>
                      <wps:cNvSpPr/>
                      <wps:spPr>
                        <a:xfrm>
                          <a:off x="0" y="0"/>
                          <a:ext cx="533400" cy="514350"/>
                        </a:xfrm>
                        <a:prstGeom prst="rect">
                          <a:avLst/>
                        </a:prstGeom>
                        <a:noFill/>
                        <a:ln w="444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2F0016" id="Rectangle 12" o:spid="_x0000_s1026" style="position:absolute;margin-left:342pt;margin-top:61.75pt;width:42pt;height:4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" filled="f" strokecolor="red" strokeweight="3.5pt"/>
            </w:pict>
          </mc:Fallback>
        </mc:AlternateContent>
      </w:r>
      <w:r>
        <w:rPr>
          <w:noProof/>
        </w:rPr>
        <w:drawing>
          <wp:inline distT="0" distB="0" distL="0" distR="0" wp14:anchorId="2570DE7B" wp14:editId="3C470D25">
            <wp:extent cx="4784400" cy="216000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a:srcRect l="9140"/>
                    <a:stretch/>
                  </pic:blipFill>
                  <pic:spPr bwMode="auto">
                    <a:xfrm>
                      <a:off x="0" y="0"/>
                      <a:ext cx="4784400" cy="2160000"/>
                    </a:xfrm>
                    <a:prstGeom prst="rect">
                      <a:avLst/>
                    </a:prstGeom>
                    <a:ln>
                      <a:noFill/>
                    </a:ln>
                    <a:extLst>
                      <a:ext uri="{53640926-AAD7-44D8-BBD7-CCE9431645EC}">
                        <a14:shadowObscured xmlns:a14="http://schemas.microsoft.com/office/drawing/2010/main"/>
                      </a:ext>
                    </a:extLst>
                  </pic:spPr>
                </pic:pic>
              </a:graphicData>
            </a:graphic>
          </wp:inline>
        </w:drawing>
      </w:r>
    </w:p>
    <w:p w14:paraId="6FF5C841" w14:textId="47590859" w:rsidR="001D4F05" w:rsidRDefault="001D4F05" w:rsidP="00B00F27">
      <w:pPr>
        <w:pStyle w:val="ListParagraph"/>
        <w:numPr>
          <w:ilvl w:val="0"/>
          <w:numId w:val="32"/>
        </w:numPr>
        <w:spacing w:before="120"/>
        <w:contextualSpacing w:val="0"/>
      </w:pPr>
      <w:r>
        <w:t>Select the user who is to be the new owner, then click Transfer Ownership.</w:t>
      </w:r>
    </w:p>
    <w:p w14:paraId="4310672A" w14:textId="2AC727F8" w:rsidR="001D4F05" w:rsidRDefault="001D4F05" w:rsidP="004C3130">
      <w:pPr>
        <w:spacing w:before="120"/>
        <w:ind w:left="360"/>
      </w:pPr>
      <w:r>
        <w:rPr>
          <w:noProof/>
        </w:rPr>
        <mc:AlternateContent>
          <mc:Choice Requires="wps">
            <w:drawing>
              <wp:anchor distT="0" distB="0" distL="114300" distR="114300" simplePos="0" relativeHeight="251693056" behindDoc="0" locked="0" layoutInCell="1" allowOverlap="1" wp14:anchorId="7502109D" wp14:editId="07E40F70">
                <wp:simplePos x="0" y="0"/>
                <wp:positionH relativeFrom="column">
                  <wp:posOffset>352426</wp:posOffset>
                </wp:positionH>
                <wp:positionV relativeFrom="paragraph">
                  <wp:posOffset>935355</wp:posOffset>
                </wp:positionV>
                <wp:extent cx="857250" cy="190500"/>
                <wp:effectExtent l="19050" t="19050" r="19050" b="19050"/>
                <wp:wrapNone/>
                <wp:docPr id="37" name="Rectangle 37"/>
                <wp:cNvGraphicFramePr/>
                <a:graphic xmlns:a="http://schemas.openxmlformats.org/drawingml/2006/main">
                  <a:graphicData uri="http://schemas.microsoft.com/office/word/2010/wordprocessingShape">
                    <wps:wsp>
                      <wps:cNvSpPr/>
                      <wps:spPr>
                        <a:xfrm>
                          <a:off x="0" y="0"/>
                          <a:ext cx="857250" cy="190500"/>
                        </a:xfrm>
                        <a:prstGeom prst="rect">
                          <a:avLst/>
                        </a:prstGeom>
                        <a:noFill/>
                        <a:ln w="444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930255" id="Rectangle 37" o:spid="_x0000_s1026" style="position:absolute;margin-left:27.75pt;margin-top:73.65pt;width:67.5pt;height:1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" filled="f" strokecolor="red" strokeweight="3.5pt"/>
            </w:pict>
          </mc:Fallback>
        </mc:AlternateContent>
      </w:r>
      <w:r>
        <w:rPr>
          <w:noProof/>
        </w:rPr>
        <mc:AlternateContent>
          <mc:Choice Requires="wps">
            <w:drawing>
              <wp:anchor distT="0" distB="0" distL="114300" distR="114300" simplePos="0" relativeHeight="251691008" behindDoc="0" locked="0" layoutInCell="1" allowOverlap="1" wp14:anchorId="59C14525" wp14:editId="651DCD86">
                <wp:simplePos x="0" y="0"/>
                <wp:positionH relativeFrom="column">
                  <wp:posOffset>1028700</wp:posOffset>
                </wp:positionH>
                <wp:positionV relativeFrom="paragraph">
                  <wp:posOffset>1325880</wp:posOffset>
                </wp:positionV>
                <wp:extent cx="1295400" cy="285750"/>
                <wp:effectExtent l="19050" t="19050" r="19050" b="19050"/>
                <wp:wrapNone/>
                <wp:docPr id="36" name="Rectangle 36"/>
                <wp:cNvGraphicFramePr/>
                <a:graphic xmlns:a="http://schemas.openxmlformats.org/drawingml/2006/main">
                  <a:graphicData uri="http://schemas.microsoft.com/office/word/2010/wordprocessingShape">
                    <wps:wsp>
                      <wps:cNvSpPr/>
                      <wps:spPr>
                        <a:xfrm>
                          <a:off x="0" y="0"/>
                          <a:ext cx="1295400" cy="285750"/>
                        </a:xfrm>
                        <a:prstGeom prst="rect">
                          <a:avLst/>
                        </a:prstGeom>
                        <a:noFill/>
                        <a:ln w="444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2FEE88" id="Rectangle 36" o:spid="_x0000_s1026" style="position:absolute;margin-left:81pt;margin-top:104.4pt;width:102pt;height:2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" filled="f" strokecolor="red" strokeweight="3.5pt"/>
            </w:pict>
          </mc:Fallback>
        </mc:AlternateContent>
      </w:r>
      <w:r>
        <w:rPr>
          <w:noProof/>
        </w:rPr>
        <w:drawing>
          <wp:inline distT="0" distB="0" distL="0" distR="0" wp14:anchorId="71400F90" wp14:editId="41A1F588">
            <wp:extent cx="2924175" cy="1752600"/>
            <wp:effectExtent l="0" t="0" r="9525"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2924175" cy="1752600"/>
                    </a:xfrm>
                    <a:prstGeom prst="rect">
                      <a:avLst/>
                    </a:prstGeom>
                  </pic:spPr>
                </pic:pic>
              </a:graphicData>
            </a:graphic>
          </wp:inline>
        </w:drawing>
      </w:r>
    </w:p>
    <w:p w14:paraId="60AA373A" w14:textId="4A243D65" w:rsidR="00811DC6" w:rsidRDefault="00BE6E20" w:rsidP="00B00F27">
      <w:pPr>
        <w:pStyle w:val="Heading1"/>
        <w:spacing w:before="480" w:line="259" w:lineRule="auto"/>
      </w:pPr>
      <w:r>
        <w:t>Support and f</w:t>
      </w:r>
      <w:r w:rsidR="00811DC6">
        <w:t>urther information</w:t>
      </w:r>
    </w:p>
    <w:p w14:paraId="2387558C" w14:textId="49A55CA7" w:rsidR="00BE6E20" w:rsidRDefault="00BE6E20" w:rsidP="00BE6E20">
      <w:r>
        <w:t xml:space="preserve">For assistance with the procedures contained in this user guide, </w:t>
      </w:r>
      <w:hyperlink r:id="rId26" w:anchor="supportcontact" w:history="1">
        <w:r>
          <w:rPr>
            <w:rStyle w:val="Hyperlink"/>
          </w:rPr>
          <w:t>contact LabArchives Support</w:t>
        </w:r>
      </w:hyperlink>
      <w:r>
        <w:t>.</w:t>
      </w:r>
    </w:p>
    <w:p w14:paraId="1A15A1C2" w14:textId="3674A48B" w:rsidR="00811DC6" w:rsidRDefault="00811DC6" w:rsidP="004C3130">
      <w:pPr>
        <w:spacing w:before="120"/>
      </w:pPr>
      <w:r>
        <w:t xml:space="preserve">Further information about exit planning can be found in the </w:t>
      </w:r>
      <w:hyperlink r:id="rId27" w:history="1">
        <w:r w:rsidR="00DE7A83" w:rsidRPr="00DE7A83">
          <w:rPr>
            <w:rStyle w:val="Hyperlink"/>
          </w:rPr>
          <w:t>Guidelines for use of the Online Research Notebook</w:t>
        </w:r>
      </w:hyperlink>
      <w:r>
        <w:t>.</w:t>
      </w:r>
    </w:p>
    <w:p w14:paraId="72904B5C" w14:textId="2F67DC4D" w:rsidR="00F95021" w:rsidRDefault="00F95021" w:rsidP="004C3130">
      <w:pPr>
        <w:spacing w:before="120"/>
      </w:pPr>
      <w:r>
        <w:t>Further information about the procedures contained in this user guide can be found in the following LabArchives Knowledgebase articles:</w:t>
      </w:r>
    </w:p>
    <w:p w14:paraId="3A87E2B2" w14:textId="4941A129" w:rsidR="00F95021" w:rsidRPr="00F95021" w:rsidRDefault="00E262CD" w:rsidP="004C3130">
      <w:pPr>
        <w:pStyle w:val="FootnoteText"/>
        <w:spacing w:before="120"/>
        <w:rPr>
          <w:sz w:val="22"/>
          <w:szCs w:val="22"/>
        </w:rPr>
      </w:pPr>
      <w:hyperlink r:id="rId28" w:history="1">
        <w:r w:rsidR="007459AE">
          <w:rPr>
            <w:rStyle w:val="Hyperlink"/>
            <w:sz w:val="22"/>
            <w:szCs w:val="22"/>
          </w:rPr>
          <w:t>Notebook Ma</w:t>
        </w:r>
        <w:r w:rsidR="007459AE">
          <w:rPr>
            <w:rStyle w:val="Hyperlink"/>
            <w:sz w:val="22"/>
            <w:szCs w:val="22"/>
          </w:rPr>
          <w:t>n</w:t>
        </w:r>
        <w:r w:rsidR="007459AE">
          <w:rPr>
            <w:rStyle w:val="Hyperlink"/>
            <w:sz w:val="22"/>
            <w:szCs w:val="22"/>
          </w:rPr>
          <w:t>ager</w:t>
        </w:r>
      </w:hyperlink>
    </w:p>
    <w:p w14:paraId="21585F9D" w14:textId="22C0D20E" w:rsidR="00F95021" w:rsidRPr="00F95021" w:rsidRDefault="00E262CD" w:rsidP="004C3130">
      <w:pPr>
        <w:pStyle w:val="FootnoteText"/>
        <w:spacing w:before="120"/>
        <w:rPr>
          <w:sz w:val="22"/>
          <w:szCs w:val="22"/>
        </w:rPr>
      </w:pPr>
      <w:hyperlink r:id="rId29" w:history="1">
        <w:r w:rsidR="00F95021" w:rsidRPr="00F95021">
          <w:rPr>
            <w:rStyle w:val="Hyperlink"/>
            <w:sz w:val="22"/>
            <w:szCs w:val="22"/>
          </w:rPr>
          <w:t>Create offline</w:t>
        </w:r>
        <w:r w:rsidR="00F95021" w:rsidRPr="00F95021">
          <w:rPr>
            <w:rStyle w:val="Hyperlink"/>
            <w:sz w:val="22"/>
            <w:szCs w:val="22"/>
          </w:rPr>
          <w:t xml:space="preserve"> </w:t>
        </w:r>
        <w:r w:rsidR="00F95021" w:rsidRPr="00F95021">
          <w:rPr>
            <w:rStyle w:val="Hyperlink"/>
            <w:sz w:val="22"/>
            <w:szCs w:val="22"/>
          </w:rPr>
          <w:t>notebook</w:t>
        </w:r>
      </w:hyperlink>
    </w:p>
    <w:p w14:paraId="3E7B44F3" w14:textId="17DD31BE" w:rsidR="00F95021" w:rsidRDefault="00E262CD" w:rsidP="004C3130">
      <w:pPr>
        <w:spacing w:before="120"/>
        <w:rPr>
          <w:rStyle w:val="Hyperlink"/>
        </w:rPr>
      </w:pPr>
      <w:hyperlink r:id="rId30" w:history="1">
        <w:r w:rsidR="00F95021" w:rsidRPr="00F95021">
          <w:rPr>
            <w:rStyle w:val="Hyperlink"/>
          </w:rPr>
          <w:t>Download your</w:t>
        </w:r>
        <w:r w:rsidR="00F95021" w:rsidRPr="00F95021">
          <w:rPr>
            <w:rStyle w:val="Hyperlink"/>
          </w:rPr>
          <w:t xml:space="preserve"> </w:t>
        </w:r>
        <w:r w:rsidR="00F95021" w:rsidRPr="00F95021">
          <w:rPr>
            <w:rStyle w:val="Hyperlink"/>
          </w:rPr>
          <w:t>notebook to pdf</w:t>
        </w:r>
      </w:hyperlink>
    </w:p>
    <w:p w14:paraId="0F05C878" w14:textId="57D0ECC3" w:rsidR="00142584" w:rsidRPr="00F95021" w:rsidRDefault="00E262CD" w:rsidP="004C3130">
      <w:pPr>
        <w:spacing w:before="120"/>
      </w:pPr>
      <w:hyperlink r:id="rId31" w:history="1">
        <w:r w:rsidR="00142584" w:rsidRPr="00142584">
          <w:rPr>
            <w:rStyle w:val="Hyperlink"/>
          </w:rPr>
          <w:t>Transferring ow</w:t>
        </w:r>
        <w:r w:rsidR="00142584" w:rsidRPr="00142584">
          <w:rPr>
            <w:rStyle w:val="Hyperlink"/>
          </w:rPr>
          <w:t>n</w:t>
        </w:r>
        <w:r w:rsidR="00142584" w:rsidRPr="00142584">
          <w:rPr>
            <w:rStyle w:val="Hyperlink"/>
          </w:rPr>
          <w:t>ership of a notebook</w:t>
        </w:r>
      </w:hyperlink>
    </w:p>
    <w:sectPr w:rsidR="00142584" w:rsidRPr="00F95021" w:rsidSect="00D90078">
      <w:footerReference w:type="default" r:id="rId32"/>
      <w:pgSz w:w="11906" w:h="16838"/>
      <w:pgMar w:top="1276" w:right="1440" w:bottom="1134" w:left="1440" w:header="708" w:footer="7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010003" w14:textId="77777777" w:rsidR="008672BE" w:rsidRDefault="008672BE" w:rsidP="00192370">
      <w:r>
        <w:separator/>
      </w:r>
    </w:p>
    <w:p w14:paraId="316A2EF5" w14:textId="77777777" w:rsidR="008672BE" w:rsidRDefault="008672BE" w:rsidP="00192370"/>
  </w:endnote>
  <w:endnote w:type="continuationSeparator" w:id="0">
    <w:p w14:paraId="5AA33579" w14:textId="77777777" w:rsidR="008672BE" w:rsidRDefault="008672BE" w:rsidP="00192370">
      <w:r>
        <w:continuationSeparator/>
      </w:r>
    </w:p>
    <w:p w14:paraId="42475B24" w14:textId="77777777" w:rsidR="008672BE" w:rsidRDefault="008672BE" w:rsidP="001923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8434426"/>
      <w:docPartObj>
        <w:docPartGallery w:val="Page Numbers (Bottom of Page)"/>
        <w:docPartUnique/>
      </w:docPartObj>
    </w:sdtPr>
    <w:sdtEndPr/>
    <w:sdtContent>
      <w:sdt>
        <w:sdtPr>
          <w:id w:val="237364061"/>
          <w:docPartObj>
            <w:docPartGallery w:val="Page Numbers (Top of Page)"/>
            <w:docPartUnique/>
          </w:docPartObj>
        </w:sdtPr>
        <w:sdtEndPr/>
        <w:sdtContent>
          <w:p w14:paraId="6EEE5868" w14:textId="663914C4" w:rsidR="008023EB" w:rsidRDefault="0062619F" w:rsidP="008E53ED">
            <w:pPr>
              <w:pStyle w:val="Footer"/>
              <w:jc w:val="center"/>
            </w:pPr>
            <w:r>
              <w:t xml:space="preserve">Page </w:t>
            </w:r>
            <w:r>
              <w:rPr>
                <w:sz w:val="24"/>
                <w:szCs w:val="24"/>
              </w:rPr>
              <w:fldChar w:fldCharType="begin"/>
            </w:r>
            <w:r>
              <w:instrText xml:space="preserve"> PAGE </w:instrText>
            </w:r>
            <w:r>
              <w:rPr>
                <w:sz w:val="24"/>
                <w:szCs w:val="24"/>
              </w:rPr>
              <w:fldChar w:fldCharType="separate"/>
            </w:r>
            <w:r w:rsidR="00BE6E20">
              <w:rPr>
                <w:noProof/>
              </w:rPr>
              <w:t>10</w:t>
            </w:r>
            <w:r>
              <w:rPr>
                <w:sz w:val="24"/>
                <w:szCs w:val="24"/>
              </w:rPr>
              <w:fldChar w:fldCharType="end"/>
            </w:r>
            <w:r>
              <w:t xml:space="preserve"> of </w:t>
            </w:r>
            <w:r>
              <w:rPr>
                <w:sz w:val="24"/>
                <w:szCs w:val="24"/>
              </w:rPr>
              <w:fldChar w:fldCharType="begin"/>
            </w:r>
            <w:r>
              <w:instrText xml:space="preserve"> NUMPAGES  </w:instrText>
            </w:r>
            <w:r>
              <w:rPr>
                <w:sz w:val="24"/>
                <w:szCs w:val="24"/>
              </w:rPr>
              <w:fldChar w:fldCharType="separate"/>
            </w:r>
            <w:r w:rsidR="00BE6E20">
              <w:rPr>
                <w:noProof/>
              </w:rPr>
              <w:t>10</w:t>
            </w:r>
            <w:r>
              <w:rPr>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5FC253" w14:textId="77777777" w:rsidR="008672BE" w:rsidRDefault="008672BE" w:rsidP="00192370">
      <w:r>
        <w:separator/>
      </w:r>
    </w:p>
    <w:p w14:paraId="62AED4EC" w14:textId="77777777" w:rsidR="008672BE" w:rsidRDefault="008672BE" w:rsidP="00192370"/>
  </w:footnote>
  <w:footnote w:type="continuationSeparator" w:id="0">
    <w:p w14:paraId="626A7097" w14:textId="77777777" w:rsidR="008672BE" w:rsidRDefault="008672BE" w:rsidP="00192370">
      <w:r>
        <w:continuationSeparator/>
      </w:r>
    </w:p>
    <w:p w14:paraId="286E4D63" w14:textId="77777777" w:rsidR="008672BE" w:rsidRDefault="008672BE" w:rsidP="0019237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5357A"/>
    <w:multiLevelType w:val="hybridMultilevel"/>
    <w:tmpl w:val="9EF474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3C01408"/>
    <w:multiLevelType w:val="multilevel"/>
    <w:tmpl w:val="6D88890A"/>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1C4A17"/>
    <w:multiLevelType w:val="hybridMultilevel"/>
    <w:tmpl w:val="36CA5C90"/>
    <w:lvl w:ilvl="0" w:tplc="CBE46CB6">
      <w:start w:val="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87F2B1F"/>
    <w:multiLevelType w:val="hybridMultilevel"/>
    <w:tmpl w:val="DB6C63D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897C24"/>
    <w:multiLevelType w:val="hybridMultilevel"/>
    <w:tmpl w:val="65F879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0DE4BBA"/>
    <w:multiLevelType w:val="hybridMultilevel"/>
    <w:tmpl w:val="E9C48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C00633"/>
    <w:multiLevelType w:val="hybridMultilevel"/>
    <w:tmpl w:val="D428A9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78E67C6"/>
    <w:multiLevelType w:val="hybridMultilevel"/>
    <w:tmpl w:val="B96007E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15:restartNumberingAfterBreak="0">
    <w:nsid w:val="25CF25C4"/>
    <w:multiLevelType w:val="hybridMultilevel"/>
    <w:tmpl w:val="7DD0078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A0C5417"/>
    <w:multiLevelType w:val="hybridMultilevel"/>
    <w:tmpl w:val="D428A9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B6E6203"/>
    <w:multiLevelType w:val="hybridMultilevel"/>
    <w:tmpl w:val="7EA62C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C5D1A1A"/>
    <w:multiLevelType w:val="hybridMultilevel"/>
    <w:tmpl w:val="C234F202"/>
    <w:lvl w:ilvl="0" w:tplc="CBE46CB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28A1281"/>
    <w:multiLevelType w:val="hybridMultilevel"/>
    <w:tmpl w:val="1D4E8E1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33E05449"/>
    <w:multiLevelType w:val="hybridMultilevel"/>
    <w:tmpl w:val="65F879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5A0071D"/>
    <w:multiLevelType w:val="hybridMultilevel"/>
    <w:tmpl w:val="43CEA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B237AC4"/>
    <w:multiLevelType w:val="hybridMultilevel"/>
    <w:tmpl w:val="8C3A08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1A76A41"/>
    <w:multiLevelType w:val="hybridMultilevel"/>
    <w:tmpl w:val="7DD0078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28B1DAD"/>
    <w:multiLevelType w:val="hybridMultilevel"/>
    <w:tmpl w:val="56185FD0"/>
    <w:lvl w:ilvl="0" w:tplc="B8CE629C">
      <w:start w:val="1"/>
      <w:numFmt w:val="decimal"/>
      <w:lvlText w:val="%1."/>
      <w:lvlJc w:val="left"/>
      <w:pPr>
        <w:ind w:left="720" w:hanging="360"/>
      </w:pPr>
      <w:rPr>
        <w:rFonts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7AE2A45"/>
    <w:multiLevelType w:val="hybridMultilevel"/>
    <w:tmpl w:val="59F8E2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9D65D9F"/>
    <w:multiLevelType w:val="hybridMultilevel"/>
    <w:tmpl w:val="B82607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D877BFE"/>
    <w:multiLevelType w:val="hybridMultilevel"/>
    <w:tmpl w:val="21D09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3C0325A"/>
    <w:multiLevelType w:val="hybridMultilevel"/>
    <w:tmpl w:val="59F8E2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5A85445"/>
    <w:multiLevelType w:val="hybridMultilevel"/>
    <w:tmpl w:val="7C7633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93E78D8"/>
    <w:multiLevelType w:val="multilevel"/>
    <w:tmpl w:val="70062F38"/>
    <w:lvl w:ilvl="0">
      <w:start w:val="7"/>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5A623588"/>
    <w:multiLevelType w:val="hybridMultilevel"/>
    <w:tmpl w:val="063A633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D4272C8"/>
    <w:multiLevelType w:val="hybridMultilevel"/>
    <w:tmpl w:val="121077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45F5D59"/>
    <w:multiLevelType w:val="hybridMultilevel"/>
    <w:tmpl w:val="FC5050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81B1EE0"/>
    <w:multiLevelType w:val="hybridMultilevel"/>
    <w:tmpl w:val="6D8AE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A9A516A"/>
    <w:multiLevelType w:val="hybridMultilevel"/>
    <w:tmpl w:val="0F28EE4C"/>
    <w:lvl w:ilvl="0" w:tplc="BD1664B2">
      <w:start w:val="7"/>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BB14644"/>
    <w:multiLevelType w:val="hybridMultilevel"/>
    <w:tmpl w:val="CC86D3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6306D54"/>
    <w:multiLevelType w:val="hybridMultilevel"/>
    <w:tmpl w:val="2934133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1" w15:restartNumberingAfterBreak="0">
    <w:nsid w:val="7836145C"/>
    <w:multiLevelType w:val="multilevel"/>
    <w:tmpl w:val="77FED4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96066051">
    <w:abstractNumId w:val="9"/>
  </w:num>
  <w:num w:numId="2" w16cid:durableId="1002463988">
    <w:abstractNumId w:val="29"/>
  </w:num>
  <w:num w:numId="3" w16cid:durableId="1869295561">
    <w:abstractNumId w:val="6"/>
  </w:num>
  <w:num w:numId="4" w16cid:durableId="2138601597">
    <w:abstractNumId w:val="27"/>
  </w:num>
  <w:num w:numId="5" w16cid:durableId="1411852917">
    <w:abstractNumId w:val="20"/>
  </w:num>
  <w:num w:numId="6" w16cid:durableId="2098089229">
    <w:abstractNumId w:val="19"/>
  </w:num>
  <w:num w:numId="7" w16cid:durableId="672219036">
    <w:abstractNumId w:val="15"/>
  </w:num>
  <w:num w:numId="8" w16cid:durableId="292446717">
    <w:abstractNumId w:val="10"/>
  </w:num>
  <w:num w:numId="9" w16cid:durableId="1620213271">
    <w:abstractNumId w:val="14"/>
  </w:num>
  <w:num w:numId="10" w16cid:durableId="1740323715">
    <w:abstractNumId w:val="31"/>
  </w:num>
  <w:num w:numId="11" w16cid:durableId="1977251219">
    <w:abstractNumId w:val="25"/>
  </w:num>
  <w:num w:numId="12" w16cid:durableId="1620643255">
    <w:abstractNumId w:val="1"/>
  </w:num>
  <w:num w:numId="13" w16cid:durableId="66540889">
    <w:abstractNumId w:val="12"/>
  </w:num>
  <w:num w:numId="14" w16cid:durableId="1391923461">
    <w:abstractNumId w:val="2"/>
  </w:num>
  <w:num w:numId="15" w16cid:durableId="882060366">
    <w:abstractNumId w:val="5"/>
  </w:num>
  <w:num w:numId="16" w16cid:durableId="277490468">
    <w:abstractNumId w:val="11"/>
  </w:num>
  <w:num w:numId="17" w16cid:durableId="131093966">
    <w:abstractNumId w:val="17"/>
  </w:num>
  <w:num w:numId="18" w16cid:durableId="1695038428">
    <w:abstractNumId w:val="3"/>
  </w:num>
  <w:num w:numId="19" w16cid:durableId="1708523544">
    <w:abstractNumId w:val="30"/>
  </w:num>
  <w:num w:numId="20" w16cid:durableId="643776084">
    <w:abstractNumId w:val="24"/>
  </w:num>
  <w:num w:numId="21" w16cid:durableId="467206370">
    <w:abstractNumId w:val="28"/>
  </w:num>
  <w:num w:numId="22" w16cid:durableId="1946228316">
    <w:abstractNumId w:val="23"/>
  </w:num>
  <w:num w:numId="23" w16cid:durableId="991449883">
    <w:abstractNumId w:val="26"/>
  </w:num>
  <w:num w:numId="24" w16cid:durableId="1844586437">
    <w:abstractNumId w:val="13"/>
  </w:num>
  <w:num w:numId="25" w16cid:durableId="1946036317">
    <w:abstractNumId w:val="21"/>
  </w:num>
  <w:num w:numId="26" w16cid:durableId="285166863">
    <w:abstractNumId w:val="4"/>
  </w:num>
  <w:num w:numId="27" w16cid:durableId="327250397">
    <w:abstractNumId w:val="18"/>
  </w:num>
  <w:num w:numId="28" w16cid:durableId="875847253">
    <w:abstractNumId w:val="8"/>
  </w:num>
  <w:num w:numId="29" w16cid:durableId="417099442">
    <w:abstractNumId w:val="22"/>
  </w:num>
  <w:num w:numId="30" w16cid:durableId="1564752467">
    <w:abstractNumId w:val="7"/>
  </w:num>
  <w:num w:numId="31" w16cid:durableId="1407411606">
    <w:abstractNumId w:val="0"/>
  </w:num>
  <w:num w:numId="32" w16cid:durableId="2901352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43D4"/>
    <w:rsid w:val="00012171"/>
    <w:rsid w:val="000576A2"/>
    <w:rsid w:val="000917FC"/>
    <w:rsid w:val="000B3F29"/>
    <w:rsid w:val="000D4FE9"/>
    <w:rsid w:val="00106542"/>
    <w:rsid w:val="00120873"/>
    <w:rsid w:val="00142584"/>
    <w:rsid w:val="00192370"/>
    <w:rsid w:val="00197D0F"/>
    <w:rsid w:val="001A3D39"/>
    <w:rsid w:val="001A3E90"/>
    <w:rsid w:val="001D185D"/>
    <w:rsid w:val="001D4F05"/>
    <w:rsid w:val="001F2CFC"/>
    <w:rsid w:val="002140BD"/>
    <w:rsid w:val="00225FE9"/>
    <w:rsid w:val="00255AA9"/>
    <w:rsid w:val="002560A8"/>
    <w:rsid w:val="0026114A"/>
    <w:rsid w:val="002A032E"/>
    <w:rsid w:val="002A707A"/>
    <w:rsid w:val="002A7649"/>
    <w:rsid w:val="003066B7"/>
    <w:rsid w:val="0033347A"/>
    <w:rsid w:val="00344D57"/>
    <w:rsid w:val="003773C7"/>
    <w:rsid w:val="00395177"/>
    <w:rsid w:val="003B7AA2"/>
    <w:rsid w:val="003C504B"/>
    <w:rsid w:val="00402996"/>
    <w:rsid w:val="00435B2F"/>
    <w:rsid w:val="004555FB"/>
    <w:rsid w:val="004B7893"/>
    <w:rsid w:val="004C3130"/>
    <w:rsid w:val="004D7859"/>
    <w:rsid w:val="005047DA"/>
    <w:rsid w:val="005103B9"/>
    <w:rsid w:val="00516A4F"/>
    <w:rsid w:val="00530D27"/>
    <w:rsid w:val="005373BF"/>
    <w:rsid w:val="00544C0A"/>
    <w:rsid w:val="005735E9"/>
    <w:rsid w:val="00581FE8"/>
    <w:rsid w:val="00587C0E"/>
    <w:rsid w:val="005A637E"/>
    <w:rsid w:val="005B055D"/>
    <w:rsid w:val="005D7871"/>
    <w:rsid w:val="00607B93"/>
    <w:rsid w:val="0062097B"/>
    <w:rsid w:val="0062593A"/>
    <w:rsid w:val="0062619F"/>
    <w:rsid w:val="00674A74"/>
    <w:rsid w:val="006B511D"/>
    <w:rsid w:val="007123D4"/>
    <w:rsid w:val="00725EC4"/>
    <w:rsid w:val="007459AE"/>
    <w:rsid w:val="0079265B"/>
    <w:rsid w:val="007E3B16"/>
    <w:rsid w:val="008023EB"/>
    <w:rsid w:val="00811DC6"/>
    <w:rsid w:val="00816F56"/>
    <w:rsid w:val="0084632E"/>
    <w:rsid w:val="00863B32"/>
    <w:rsid w:val="008672BE"/>
    <w:rsid w:val="00877651"/>
    <w:rsid w:val="008876D0"/>
    <w:rsid w:val="00894F6B"/>
    <w:rsid w:val="008A3DF8"/>
    <w:rsid w:val="008A65CE"/>
    <w:rsid w:val="008B1D06"/>
    <w:rsid w:val="008E53ED"/>
    <w:rsid w:val="008F07A4"/>
    <w:rsid w:val="008F43D4"/>
    <w:rsid w:val="009337F8"/>
    <w:rsid w:val="00A872CF"/>
    <w:rsid w:val="00A87E19"/>
    <w:rsid w:val="00AD04D2"/>
    <w:rsid w:val="00B00F27"/>
    <w:rsid w:val="00B13227"/>
    <w:rsid w:val="00B262E6"/>
    <w:rsid w:val="00B75BD5"/>
    <w:rsid w:val="00BC555B"/>
    <w:rsid w:val="00BE27B1"/>
    <w:rsid w:val="00BE4088"/>
    <w:rsid w:val="00BE6E20"/>
    <w:rsid w:val="00C34B5B"/>
    <w:rsid w:val="00CF5452"/>
    <w:rsid w:val="00D41B11"/>
    <w:rsid w:val="00D47475"/>
    <w:rsid w:val="00D90078"/>
    <w:rsid w:val="00DE6449"/>
    <w:rsid w:val="00DE759B"/>
    <w:rsid w:val="00DE7A83"/>
    <w:rsid w:val="00E262CD"/>
    <w:rsid w:val="00E927FA"/>
    <w:rsid w:val="00F50DF1"/>
    <w:rsid w:val="00F56511"/>
    <w:rsid w:val="00F5742B"/>
    <w:rsid w:val="00F643AA"/>
    <w:rsid w:val="00F95021"/>
    <w:rsid w:val="00FA5209"/>
    <w:rsid w:val="00FB22F9"/>
    <w:rsid w:val="00FC737C"/>
    <w:rsid w:val="00FD127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8DB8E6"/>
  <w15:chartTrackingRefBased/>
  <w15:docId w15:val="{167B6BE9-90C2-44F4-99B6-E2562F048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1DC6"/>
    <w:pPr>
      <w:spacing w:before="60" w:after="120" w:line="240" w:lineRule="auto"/>
    </w:pPr>
    <w:rPr>
      <w:rFonts w:eastAsia="Times New Roman" w:cstheme="minorHAnsi"/>
      <w:lang w:val="en-GB" w:eastAsia="en-GB"/>
    </w:rPr>
  </w:style>
  <w:style w:type="paragraph" w:styleId="Heading1">
    <w:name w:val="heading 1"/>
    <w:basedOn w:val="Normal"/>
    <w:next w:val="Normal"/>
    <w:link w:val="Heading1Char"/>
    <w:uiPriority w:val="9"/>
    <w:qFormat/>
    <w:rsid w:val="001D185D"/>
    <w:pPr>
      <w:keepNext/>
      <w:keepLines/>
      <w:spacing w:before="240" w:after="0"/>
      <w:outlineLvl w:val="0"/>
    </w:pPr>
    <w:rPr>
      <w:rFonts w:eastAsiaTheme="majorEastAsia"/>
      <w:b/>
      <w:color w:val="7030A0"/>
      <w:sz w:val="26"/>
      <w:szCs w:val="26"/>
    </w:rPr>
  </w:style>
  <w:style w:type="paragraph" w:styleId="Heading2">
    <w:name w:val="heading 2"/>
    <w:basedOn w:val="Normal"/>
    <w:next w:val="Normal"/>
    <w:link w:val="Heading2Char"/>
    <w:uiPriority w:val="9"/>
    <w:unhideWhenUsed/>
    <w:qFormat/>
    <w:rsid w:val="001D185D"/>
    <w:pPr>
      <w:keepNext/>
      <w:keepLines/>
      <w:spacing w:before="240" w:after="0"/>
      <w:outlineLvl w:val="1"/>
    </w:pPr>
    <w:rPr>
      <w:color w:val="7030A0"/>
      <w:sz w:val="26"/>
      <w:szCs w:val="26"/>
    </w:rPr>
  </w:style>
  <w:style w:type="paragraph" w:styleId="Heading3">
    <w:name w:val="heading 3"/>
    <w:basedOn w:val="Heading2"/>
    <w:next w:val="Normal"/>
    <w:link w:val="Heading3Char"/>
    <w:uiPriority w:val="9"/>
    <w:unhideWhenUsed/>
    <w:qFormat/>
    <w:rsid w:val="00725EC4"/>
    <w:pPr>
      <w:outlineLvl w:val="2"/>
    </w:pPr>
    <w:rPr>
      <w:i/>
    </w:rPr>
  </w:style>
  <w:style w:type="paragraph" w:styleId="Heading4">
    <w:name w:val="heading 4"/>
    <w:basedOn w:val="Normal"/>
    <w:next w:val="Normal"/>
    <w:link w:val="Heading4Char"/>
    <w:uiPriority w:val="9"/>
    <w:unhideWhenUsed/>
    <w:qFormat/>
    <w:rsid w:val="005B055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22F9"/>
    <w:pPr>
      <w:ind w:left="720"/>
      <w:contextualSpacing/>
    </w:pPr>
  </w:style>
  <w:style w:type="character" w:styleId="Hyperlink">
    <w:name w:val="Hyperlink"/>
    <w:basedOn w:val="DefaultParagraphFont"/>
    <w:uiPriority w:val="99"/>
    <w:unhideWhenUsed/>
    <w:rsid w:val="00FB22F9"/>
    <w:rPr>
      <w:color w:val="0000FF"/>
      <w:u w:val="single"/>
    </w:rPr>
  </w:style>
  <w:style w:type="paragraph" w:styleId="Header">
    <w:name w:val="header"/>
    <w:basedOn w:val="Normal"/>
    <w:link w:val="HeaderChar"/>
    <w:uiPriority w:val="99"/>
    <w:unhideWhenUsed/>
    <w:rsid w:val="0062619F"/>
    <w:pPr>
      <w:tabs>
        <w:tab w:val="center" w:pos="4513"/>
        <w:tab w:val="right" w:pos="9026"/>
      </w:tabs>
      <w:spacing w:after="0"/>
    </w:pPr>
  </w:style>
  <w:style w:type="character" w:customStyle="1" w:styleId="HeaderChar">
    <w:name w:val="Header Char"/>
    <w:basedOn w:val="DefaultParagraphFont"/>
    <w:link w:val="Header"/>
    <w:uiPriority w:val="99"/>
    <w:rsid w:val="0062619F"/>
  </w:style>
  <w:style w:type="paragraph" w:styleId="Footer">
    <w:name w:val="footer"/>
    <w:basedOn w:val="Normal"/>
    <w:link w:val="FooterChar"/>
    <w:uiPriority w:val="99"/>
    <w:unhideWhenUsed/>
    <w:rsid w:val="0062619F"/>
    <w:pPr>
      <w:tabs>
        <w:tab w:val="center" w:pos="4513"/>
        <w:tab w:val="right" w:pos="9026"/>
      </w:tabs>
      <w:spacing w:after="0"/>
    </w:pPr>
  </w:style>
  <w:style w:type="character" w:customStyle="1" w:styleId="FooterChar">
    <w:name w:val="Footer Char"/>
    <w:basedOn w:val="DefaultParagraphFont"/>
    <w:link w:val="Footer"/>
    <w:uiPriority w:val="99"/>
    <w:rsid w:val="0062619F"/>
  </w:style>
  <w:style w:type="paragraph" w:styleId="Title">
    <w:name w:val="Title"/>
    <w:basedOn w:val="Normal"/>
    <w:next w:val="Normal"/>
    <w:link w:val="TitleChar"/>
    <w:uiPriority w:val="10"/>
    <w:qFormat/>
    <w:rsid w:val="001D185D"/>
    <w:pPr>
      <w:spacing w:after="0"/>
      <w:contextualSpacing/>
    </w:pPr>
    <w:rPr>
      <w:rFonts w:eastAsiaTheme="majorEastAsia"/>
      <w:b/>
      <w:color w:val="7030A0"/>
      <w:spacing w:val="-10"/>
      <w:kern w:val="28"/>
      <w:sz w:val="32"/>
      <w:szCs w:val="32"/>
    </w:rPr>
  </w:style>
  <w:style w:type="character" w:customStyle="1" w:styleId="TitleChar">
    <w:name w:val="Title Char"/>
    <w:basedOn w:val="DefaultParagraphFont"/>
    <w:link w:val="Title"/>
    <w:uiPriority w:val="10"/>
    <w:rsid w:val="001D185D"/>
    <w:rPr>
      <w:rFonts w:eastAsiaTheme="majorEastAsia" w:cstheme="minorHAnsi"/>
      <w:b/>
      <w:color w:val="7030A0"/>
      <w:spacing w:val="-10"/>
      <w:kern w:val="28"/>
      <w:sz w:val="32"/>
      <w:szCs w:val="32"/>
      <w:lang w:val="en-GB" w:eastAsia="en-GB"/>
    </w:rPr>
  </w:style>
  <w:style w:type="character" w:customStyle="1" w:styleId="Heading2Char">
    <w:name w:val="Heading 2 Char"/>
    <w:basedOn w:val="DefaultParagraphFont"/>
    <w:link w:val="Heading2"/>
    <w:uiPriority w:val="9"/>
    <w:rsid w:val="001D185D"/>
    <w:rPr>
      <w:rFonts w:eastAsia="Times New Roman" w:cstheme="minorHAnsi"/>
      <w:color w:val="7030A0"/>
      <w:sz w:val="26"/>
      <w:szCs w:val="26"/>
      <w:lang w:val="en-GB" w:eastAsia="en-GB"/>
    </w:rPr>
  </w:style>
  <w:style w:type="character" w:customStyle="1" w:styleId="Heading1Char">
    <w:name w:val="Heading 1 Char"/>
    <w:basedOn w:val="DefaultParagraphFont"/>
    <w:link w:val="Heading1"/>
    <w:uiPriority w:val="9"/>
    <w:rsid w:val="001D185D"/>
    <w:rPr>
      <w:rFonts w:eastAsiaTheme="majorEastAsia" w:cstheme="minorHAnsi"/>
      <w:b/>
      <w:color w:val="7030A0"/>
      <w:sz w:val="26"/>
      <w:szCs w:val="26"/>
      <w:lang w:val="en-GB" w:eastAsia="en-GB"/>
    </w:rPr>
  </w:style>
  <w:style w:type="paragraph" w:customStyle="1" w:styleId="ORNweb">
    <w:name w:val="ORN web"/>
    <w:basedOn w:val="Heading1"/>
    <w:link w:val="ORNwebChar"/>
    <w:autoRedefine/>
    <w:rsid w:val="001D185D"/>
  </w:style>
  <w:style w:type="character" w:customStyle="1" w:styleId="ORNwebChar">
    <w:name w:val="ORN web Char"/>
    <w:basedOn w:val="Heading1Char"/>
    <w:link w:val="ORNweb"/>
    <w:rsid w:val="001D185D"/>
    <w:rPr>
      <w:rFonts w:eastAsiaTheme="majorEastAsia" w:cstheme="minorHAnsi"/>
      <w:b/>
      <w:color w:val="7030A0"/>
      <w:sz w:val="26"/>
      <w:szCs w:val="26"/>
      <w:lang w:val="en-GB" w:eastAsia="en-GB"/>
    </w:rPr>
  </w:style>
  <w:style w:type="paragraph" w:styleId="NormalWeb">
    <w:name w:val="Normal (Web)"/>
    <w:basedOn w:val="Normal"/>
    <w:uiPriority w:val="99"/>
    <w:unhideWhenUsed/>
    <w:rsid w:val="008F43D4"/>
    <w:pPr>
      <w:spacing w:before="100" w:beforeAutospacing="1" w:after="100" w:afterAutospacing="1"/>
    </w:pPr>
    <w:rPr>
      <w:rFonts w:ascii="Times New Roman" w:hAnsi="Times New Roman" w:cs="Times New Roman"/>
      <w:sz w:val="24"/>
      <w:szCs w:val="24"/>
    </w:rPr>
  </w:style>
  <w:style w:type="character" w:styleId="Strong">
    <w:name w:val="Strong"/>
    <w:basedOn w:val="DefaultParagraphFont"/>
    <w:uiPriority w:val="22"/>
    <w:qFormat/>
    <w:rsid w:val="008F43D4"/>
    <w:rPr>
      <w:b/>
      <w:bCs/>
    </w:rPr>
  </w:style>
  <w:style w:type="paragraph" w:styleId="FootnoteText">
    <w:name w:val="footnote text"/>
    <w:basedOn w:val="Normal"/>
    <w:link w:val="FootnoteTextChar"/>
    <w:uiPriority w:val="99"/>
    <w:semiHidden/>
    <w:unhideWhenUsed/>
    <w:rsid w:val="008F43D4"/>
    <w:pPr>
      <w:spacing w:before="0" w:after="0"/>
    </w:pPr>
    <w:rPr>
      <w:rFonts w:eastAsiaTheme="minorHAnsi" w:cstheme="minorBidi"/>
      <w:sz w:val="20"/>
      <w:szCs w:val="20"/>
      <w:lang w:val="en-AU" w:eastAsia="en-US"/>
    </w:rPr>
  </w:style>
  <w:style w:type="character" w:customStyle="1" w:styleId="FootnoteTextChar">
    <w:name w:val="Footnote Text Char"/>
    <w:basedOn w:val="DefaultParagraphFont"/>
    <w:link w:val="FootnoteText"/>
    <w:uiPriority w:val="99"/>
    <w:semiHidden/>
    <w:rsid w:val="008F43D4"/>
    <w:rPr>
      <w:sz w:val="20"/>
      <w:szCs w:val="20"/>
    </w:rPr>
  </w:style>
  <w:style w:type="character" w:styleId="FootnoteReference">
    <w:name w:val="footnote reference"/>
    <w:basedOn w:val="DefaultParagraphFont"/>
    <w:uiPriority w:val="99"/>
    <w:semiHidden/>
    <w:unhideWhenUsed/>
    <w:rsid w:val="008F43D4"/>
    <w:rPr>
      <w:vertAlign w:val="superscript"/>
    </w:rPr>
  </w:style>
  <w:style w:type="character" w:styleId="FollowedHyperlink">
    <w:name w:val="FollowedHyperlink"/>
    <w:basedOn w:val="DefaultParagraphFont"/>
    <w:uiPriority w:val="99"/>
    <w:semiHidden/>
    <w:unhideWhenUsed/>
    <w:rsid w:val="002A707A"/>
    <w:rPr>
      <w:color w:val="954F72" w:themeColor="followedHyperlink"/>
      <w:u w:val="single"/>
    </w:rPr>
  </w:style>
  <w:style w:type="character" w:customStyle="1" w:styleId="Heading3Char">
    <w:name w:val="Heading 3 Char"/>
    <w:basedOn w:val="DefaultParagraphFont"/>
    <w:link w:val="Heading3"/>
    <w:uiPriority w:val="9"/>
    <w:rsid w:val="00725EC4"/>
    <w:rPr>
      <w:rFonts w:eastAsia="Times New Roman" w:cstheme="minorHAnsi"/>
      <w:i/>
      <w:color w:val="7030A0"/>
      <w:sz w:val="26"/>
      <w:szCs w:val="26"/>
      <w:lang w:val="en-GB" w:eastAsia="en-GB"/>
    </w:rPr>
  </w:style>
  <w:style w:type="character" w:customStyle="1" w:styleId="Heading4Char">
    <w:name w:val="Heading 4 Char"/>
    <w:basedOn w:val="DefaultParagraphFont"/>
    <w:link w:val="Heading4"/>
    <w:uiPriority w:val="9"/>
    <w:rsid w:val="005B055D"/>
    <w:rPr>
      <w:rFonts w:asciiTheme="majorHAnsi" w:eastAsiaTheme="majorEastAsia" w:hAnsiTheme="majorHAnsi" w:cstheme="majorBidi"/>
      <w:i/>
      <w:iCs/>
      <w:color w:val="2E74B5" w:themeColor="accent1" w:themeShade="BF"/>
      <w:lang w:val="en-GB" w:eastAsia="en-GB"/>
    </w:rPr>
  </w:style>
  <w:style w:type="character" w:styleId="Emphasis">
    <w:name w:val="Emphasis"/>
    <w:basedOn w:val="DefaultParagraphFont"/>
    <w:uiPriority w:val="20"/>
    <w:qFormat/>
    <w:rsid w:val="00B13227"/>
    <w:rPr>
      <w:i/>
      <w:iCs/>
    </w:rPr>
  </w:style>
  <w:style w:type="paragraph" w:styleId="BalloonText">
    <w:name w:val="Balloon Text"/>
    <w:basedOn w:val="Normal"/>
    <w:link w:val="BalloonTextChar"/>
    <w:uiPriority w:val="99"/>
    <w:semiHidden/>
    <w:unhideWhenUsed/>
    <w:rsid w:val="00402996"/>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2996"/>
    <w:rPr>
      <w:rFonts w:ascii="Segoe UI" w:eastAsia="Times New Roman" w:hAnsi="Segoe UI" w:cs="Segoe UI"/>
      <w:sz w:val="18"/>
      <w:szCs w:val="18"/>
      <w:lang w:val="en-GB" w:eastAsia="en-GB"/>
    </w:rPr>
  </w:style>
  <w:style w:type="character" w:styleId="UnresolvedMention">
    <w:name w:val="Unresolved Mention"/>
    <w:basedOn w:val="DefaultParagraphFont"/>
    <w:uiPriority w:val="99"/>
    <w:semiHidden/>
    <w:unhideWhenUsed/>
    <w:rsid w:val="00E262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3382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barchives.com/labarchives-knowledge-base/8-04-2-create-offline-notebook/" TargetMode="Externa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hyperlink" Target="https://www.labarchives.com/support/" TargetMode="External"/><Relationship Id="rId3" Type="http://schemas.openxmlformats.org/officeDocument/2006/relationships/settings" Target="settings.xml"/><Relationship Id="rId21" Type="http://schemas.openxmlformats.org/officeDocument/2006/relationships/image" Target="media/image11.png"/><Relationship Id="rId34" Type="http://schemas.openxmlformats.org/officeDocument/2006/relationships/theme" Target="theme/theme1.xml"/><Relationship Id="rId7" Type="http://schemas.openxmlformats.org/officeDocument/2006/relationships/hyperlink" Target="https://www.latrobe.edu.au/research-infrastructure/digital-research/software-and-tools/online-research-notebook/" TargetMode="Externa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4.png"/><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hyperlink" Target="https://www.labarchives.com/labarchives-knowledge-base/8-04-2-create-offline-noteboo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24" Type="http://schemas.openxmlformats.org/officeDocument/2006/relationships/hyperlink" Target="https://latrobe.service-now.com/ict"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hyperlink" Target="https://www.labarchives.com/labarchives-knowledge-base/8-01-4-notebook-manager/" TargetMode="External"/><Relationship Id="rId10" Type="http://schemas.openxmlformats.org/officeDocument/2006/relationships/hyperlink" Target="https://www.latrobe.edu.au/research-infrastructure/digital-research/software-and-tools/online-research-notebook/" TargetMode="External"/><Relationship Id="rId19" Type="http://schemas.openxmlformats.org/officeDocument/2006/relationships/image" Target="media/image9.png"/><Relationship Id="rId31" Type="http://schemas.openxmlformats.org/officeDocument/2006/relationships/hyperlink" Target="https://www.labarchives.com/labarchives-knowledge-base/6-08-transferring-ownership-of-a-notebook/" TargetMode="External"/><Relationship Id="rId4" Type="http://schemas.openxmlformats.org/officeDocument/2006/relationships/webSettings" Target="webSettings.xml"/><Relationship Id="rId9" Type="http://schemas.openxmlformats.org/officeDocument/2006/relationships/hyperlink" Target="https://www.labarchives.com/labarchives-knowledge-base/8-04-1-download-your-notebook-to-pdf/" TargetMode="Externa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hyperlink" Target="https://www.latrobe.edu.au/research-infrastructure/digital-research/software-and-tools/online-research-notebook/" TargetMode="External"/><Relationship Id="rId30" Type="http://schemas.openxmlformats.org/officeDocument/2006/relationships/hyperlink" Target="https://www.labarchives.com/labarchives-knowledge-base/8-04-1-download-your-notebook-to-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YHosking\Documents\Custom%20Office%20Templates\ORN%20user%20guid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ORN user guide</Template>
  <TotalTime>4</TotalTime>
  <Pages>10</Pages>
  <Words>1051</Words>
  <Characters>5997</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La Trobe University</Company>
  <LinksUpToDate>false</LinksUpToDate>
  <CharactersWithSpaces>7034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Hosking</dc:creator>
  <cp:keywords/>
  <dc:description/>
  <cp:lastModifiedBy>Christopher Adda</cp:lastModifiedBy>
  <cp:revision>3</cp:revision>
  <dcterms:created xsi:type="dcterms:W3CDTF">2022-12-20T04:21:00Z</dcterms:created>
  <dcterms:modified xsi:type="dcterms:W3CDTF">2023-02-03T03:56:00Z</dcterms:modified>
</cp:coreProperties>
</file>