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F61AB" w14:textId="77777777" w:rsidR="0094117A" w:rsidRPr="00503E11" w:rsidRDefault="004353AC" w:rsidP="0094117A">
      <w:pPr>
        <w:spacing w:after="0" w:line="240" w:lineRule="auto"/>
        <w:ind w:left="48"/>
        <w:jc w:val="center"/>
        <w:rPr>
          <w:rFonts w:eastAsia="Times New Roman" w:cs="Calibri"/>
          <w:b/>
          <w:bCs/>
          <w:sz w:val="28"/>
          <w:szCs w:val="28"/>
        </w:rPr>
      </w:pPr>
      <w:r>
        <w:rPr>
          <w:rFonts w:eastAsia="Times New Roman" w:cs="Calibri"/>
          <w:b/>
          <w:bCs/>
          <w:sz w:val="28"/>
          <w:szCs w:val="28"/>
        </w:rPr>
        <w:t>Social Research Assistance</w:t>
      </w:r>
      <w:r w:rsidR="0094117A">
        <w:rPr>
          <w:rFonts w:eastAsia="Times New Roman" w:cs="Calibri"/>
          <w:b/>
          <w:bCs/>
          <w:sz w:val="28"/>
          <w:szCs w:val="28"/>
        </w:rPr>
        <w:t xml:space="preserve"> </w:t>
      </w:r>
      <w:r w:rsidR="00AD50C0">
        <w:rPr>
          <w:rFonts w:eastAsia="Times New Roman" w:cs="Calibri"/>
          <w:b/>
          <w:bCs/>
          <w:sz w:val="28"/>
          <w:szCs w:val="28"/>
        </w:rPr>
        <w:t>Application Form</w:t>
      </w:r>
      <w:r w:rsidR="0094117A" w:rsidRPr="00BE5739">
        <w:rPr>
          <w:rFonts w:eastAsia="Times New Roman" w:cs="Calibri"/>
          <w:b/>
          <w:bCs/>
          <w:sz w:val="28"/>
          <w:szCs w:val="28"/>
        </w:rPr>
        <w:t xml:space="preserve"> </w:t>
      </w:r>
    </w:p>
    <w:p w14:paraId="6C97607F" w14:textId="2E4A25D0" w:rsidR="008B2243" w:rsidRPr="007B714C" w:rsidRDefault="008B2243" w:rsidP="0094117A">
      <w:pPr>
        <w:pStyle w:val="ListParagraph"/>
        <w:tabs>
          <w:tab w:val="left" w:pos="426"/>
        </w:tabs>
        <w:spacing w:before="240" w:after="240" w:line="200" w:lineRule="exact"/>
        <w:ind w:left="0"/>
        <w:rPr>
          <w:color w:val="0000FF" w:themeColor="hyperlink"/>
          <w:u w:val="single"/>
        </w:rPr>
      </w:pPr>
      <w:r>
        <w:rPr>
          <w:rFonts w:eastAsia="Times New Roman" w:cs="Times New Roman"/>
          <w:bCs/>
        </w:rPr>
        <w:t xml:space="preserve">The Platform provides </w:t>
      </w:r>
      <w:r>
        <w:t xml:space="preserve">and organises </w:t>
      </w:r>
      <w:r w:rsidR="00AF4C31">
        <w:t xml:space="preserve">non-intellectual </w:t>
      </w:r>
      <w:r>
        <w:t xml:space="preserve">specialised research support for researchers who are </w:t>
      </w:r>
      <w:r w:rsidRPr="00357D6C">
        <w:rPr>
          <w:b/>
        </w:rPr>
        <w:t>close to completing</w:t>
      </w:r>
      <w:r>
        <w:t xml:space="preserve"> their research projects. For more information about eligibility and criteria, please click </w:t>
      </w:r>
      <w:hyperlink r:id="rId9" w:history="1">
        <w:r w:rsidRPr="008B2243">
          <w:rPr>
            <w:rStyle w:val="Hyperlink"/>
          </w:rPr>
          <w:t>here</w:t>
        </w:r>
      </w:hyperlink>
      <w:r w:rsidR="006970E6">
        <w:rPr>
          <w:rStyle w:val="Hyperlink"/>
        </w:rPr>
        <w:t>.</w:t>
      </w:r>
      <w:r w:rsidR="00C557E9" w:rsidRPr="007B714C">
        <w:t xml:space="preserve"> </w:t>
      </w:r>
    </w:p>
    <w:p w14:paraId="57E42E9A" w14:textId="77777777" w:rsidR="008B2243" w:rsidRDefault="008B2243" w:rsidP="0094117A">
      <w:pPr>
        <w:pStyle w:val="ListParagraph"/>
        <w:tabs>
          <w:tab w:val="left" w:pos="426"/>
        </w:tabs>
        <w:spacing w:before="240" w:after="240" w:line="200" w:lineRule="exact"/>
        <w:ind w:left="0"/>
        <w:rPr>
          <w:rFonts w:eastAsia="Times New Roman" w:cs="Times New Roman"/>
          <w:bCs/>
        </w:rPr>
      </w:pPr>
    </w:p>
    <w:p w14:paraId="3802C3C6" w14:textId="65D5D685" w:rsidR="0094117A" w:rsidRPr="00F120E3" w:rsidRDefault="0094117A" w:rsidP="0094117A">
      <w:pPr>
        <w:pStyle w:val="ListParagraph"/>
        <w:tabs>
          <w:tab w:val="left" w:pos="426"/>
        </w:tabs>
        <w:spacing w:before="240" w:after="240" w:line="200" w:lineRule="exact"/>
        <w:ind w:left="0"/>
        <w:rPr>
          <w:rFonts w:eastAsia="Times New Roman" w:cs="Times New Roman"/>
          <w:bCs/>
        </w:rPr>
      </w:pPr>
      <w:r w:rsidRPr="00F120E3">
        <w:rPr>
          <w:rFonts w:eastAsia="Times New Roman" w:cs="Times New Roman"/>
          <w:bCs/>
        </w:rPr>
        <w:t xml:space="preserve">Instructions: Completed application forms must be sent as a single pdf file including </w:t>
      </w:r>
      <w:r w:rsidR="00C57784">
        <w:rPr>
          <w:rFonts w:eastAsia="Times New Roman" w:cs="Times New Roman"/>
          <w:bCs/>
        </w:rPr>
        <w:t>appended supporting documents (</w:t>
      </w:r>
      <w:proofErr w:type="gramStart"/>
      <w:r w:rsidR="00C57784">
        <w:rPr>
          <w:rFonts w:eastAsia="Times New Roman" w:cs="Times New Roman"/>
          <w:bCs/>
        </w:rPr>
        <w:t>e</w:t>
      </w:r>
      <w:r w:rsidR="00C557E9">
        <w:rPr>
          <w:rFonts w:eastAsia="Times New Roman" w:cs="Times New Roman"/>
          <w:bCs/>
        </w:rPr>
        <w:t>.</w:t>
      </w:r>
      <w:r w:rsidR="00C57784">
        <w:rPr>
          <w:rFonts w:eastAsia="Times New Roman" w:cs="Times New Roman"/>
          <w:bCs/>
        </w:rPr>
        <w:t>g.</w:t>
      </w:r>
      <w:proofErr w:type="gramEnd"/>
      <w:r w:rsidR="00C57784">
        <w:rPr>
          <w:rFonts w:eastAsia="Times New Roman" w:cs="Times New Roman"/>
          <w:bCs/>
        </w:rPr>
        <w:t xml:space="preserve"> publisher contract and quotes) and </w:t>
      </w:r>
      <w:r w:rsidRPr="00F120E3">
        <w:rPr>
          <w:rFonts w:eastAsia="Times New Roman" w:cs="Times New Roman"/>
          <w:bCs/>
        </w:rPr>
        <w:t>approvals from co-applicants</w:t>
      </w:r>
      <w:r w:rsidR="00DD6059" w:rsidRPr="00F120E3">
        <w:rPr>
          <w:rFonts w:eastAsia="Times New Roman" w:cs="Times New Roman"/>
          <w:bCs/>
        </w:rPr>
        <w:t xml:space="preserve"> and Head of Department</w:t>
      </w:r>
      <w:r w:rsidR="00CE4AB6" w:rsidRPr="00F120E3">
        <w:rPr>
          <w:rFonts w:eastAsia="Times New Roman" w:cs="Times New Roman"/>
          <w:bCs/>
        </w:rPr>
        <w:t xml:space="preserve"> </w:t>
      </w:r>
      <w:r w:rsidR="0051578A">
        <w:rPr>
          <w:rFonts w:eastAsia="Times New Roman" w:cs="Times New Roman"/>
          <w:bCs/>
        </w:rPr>
        <w:t xml:space="preserve">or Head of School </w:t>
      </w:r>
      <w:r w:rsidR="00CE4AB6" w:rsidRPr="00F120E3">
        <w:t>or Director</w:t>
      </w:r>
      <w:r w:rsidR="0051578A">
        <w:t xml:space="preserve"> of Research (for</w:t>
      </w:r>
      <w:r w:rsidR="00CE4AB6" w:rsidRPr="00F120E3">
        <w:t xml:space="preserve"> Academic Researcher</w:t>
      </w:r>
      <w:r w:rsidR="0051578A">
        <w:t>)</w:t>
      </w:r>
      <w:r w:rsidR="00CE4AB6" w:rsidRPr="00F120E3">
        <w:t xml:space="preserve"> or </w:t>
      </w:r>
      <w:r w:rsidR="0051578A">
        <w:t>s</w:t>
      </w:r>
      <w:r w:rsidR="00CE4AB6" w:rsidRPr="00F120E3">
        <w:t>upervisor</w:t>
      </w:r>
      <w:r w:rsidR="0051578A">
        <w:t>(s) (for</w:t>
      </w:r>
      <w:r w:rsidR="00CE4AB6" w:rsidRPr="00F120E3">
        <w:t xml:space="preserve"> graduate research student</w:t>
      </w:r>
      <w:r w:rsidR="0051578A">
        <w:t>)</w:t>
      </w:r>
      <w:r w:rsidR="00F120E3" w:rsidRPr="00F120E3">
        <w:t xml:space="preserve">. </w:t>
      </w:r>
    </w:p>
    <w:tbl>
      <w:tblPr>
        <w:tblStyle w:val="TableGrid"/>
        <w:tblW w:w="1006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410"/>
        <w:gridCol w:w="1801"/>
        <w:gridCol w:w="325"/>
        <w:gridCol w:w="1981"/>
      </w:tblGrid>
      <w:tr w:rsidR="00253E91" w:rsidRPr="00ED56C4" w14:paraId="499C8D53" w14:textId="77777777" w:rsidTr="18AFA828">
        <w:trPr>
          <w:cantSplit/>
          <w:trHeight w:val="567"/>
        </w:trPr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14:paraId="5D1D56EC" w14:textId="77777777" w:rsidR="00253E91" w:rsidRPr="00ED56C4" w:rsidRDefault="00253E91" w:rsidP="009575C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Pr="00ED56C4">
              <w:rPr>
                <w:b/>
                <w:bCs/>
              </w:rPr>
              <w:t xml:space="preserve">Details of the </w:t>
            </w:r>
            <w:r>
              <w:rPr>
                <w:b/>
                <w:bCs/>
              </w:rPr>
              <w:t>applicant</w:t>
            </w:r>
          </w:p>
        </w:tc>
      </w:tr>
      <w:tr w:rsidR="00253E91" w:rsidRPr="00ED56C4" w14:paraId="4D179B70" w14:textId="77777777" w:rsidTr="18AFA828">
        <w:trPr>
          <w:cantSplit/>
          <w:trHeight w:val="567"/>
        </w:trPr>
        <w:tc>
          <w:tcPr>
            <w:tcW w:w="3544" w:type="dxa"/>
            <w:gridSpan w:val="2"/>
            <w:vAlign w:val="center"/>
          </w:tcPr>
          <w:p w14:paraId="15E69115" w14:textId="77777777" w:rsidR="00253E91" w:rsidRPr="00ED56C4" w:rsidRDefault="00253E91" w:rsidP="009575C0">
            <w:pPr>
              <w:spacing w:before="120" w:after="120"/>
              <w:rPr>
                <w:bCs/>
              </w:rPr>
            </w:pPr>
            <w:r w:rsidRPr="00ED56C4">
              <w:rPr>
                <w:bCs/>
              </w:rPr>
              <w:t>Name</w:t>
            </w:r>
          </w:p>
        </w:tc>
        <w:tc>
          <w:tcPr>
            <w:tcW w:w="2410" w:type="dxa"/>
            <w:vAlign w:val="center"/>
          </w:tcPr>
          <w:p w14:paraId="495883A2" w14:textId="77777777" w:rsidR="00253E91" w:rsidRPr="00ED56C4" w:rsidRDefault="00253E91" w:rsidP="009575C0">
            <w:pPr>
              <w:spacing w:before="120" w:after="120"/>
              <w:rPr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3BEAFBF" w14:textId="77777777" w:rsidR="00253E91" w:rsidRPr="00ED56C4" w:rsidRDefault="00253E91" w:rsidP="009575C0">
            <w:pPr>
              <w:spacing w:before="120" w:after="120"/>
              <w:rPr>
                <w:bCs/>
              </w:rPr>
            </w:pPr>
            <w:r>
              <w:rPr>
                <w:bCs/>
              </w:rPr>
              <w:t>College</w:t>
            </w:r>
          </w:p>
        </w:tc>
        <w:tc>
          <w:tcPr>
            <w:tcW w:w="1981" w:type="dxa"/>
            <w:vAlign w:val="center"/>
          </w:tcPr>
          <w:p w14:paraId="256920AF" w14:textId="77777777" w:rsidR="00253E91" w:rsidRPr="00ED56C4" w:rsidRDefault="00253E91" w:rsidP="009575C0">
            <w:pPr>
              <w:spacing w:before="120" w:after="120"/>
              <w:rPr>
                <w:bCs/>
              </w:rPr>
            </w:pPr>
          </w:p>
        </w:tc>
      </w:tr>
      <w:tr w:rsidR="00253E91" w:rsidRPr="00ED56C4" w14:paraId="00474415" w14:textId="77777777" w:rsidTr="18AFA828">
        <w:trPr>
          <w:cantSplit/>
          <w:trHeight w:val="567"/>
        </w:trPr>
        <w:tc>
          <w:tcPr>
            <w:tcW w:w="3544" w:type="dxa"/>
            <w:gridSpan w:val="2"/>
            <w:vAlign w:val="center"/>
          </w:tcPr>
          <w:p w14:paraId="1DB2E491" w14:textId="0EC26119" w:rsidR="00253E91" w:rsidRPr="00ED56C4" w:rsidRDefault="00253E91" w:rsidP="002A5738">
            <w:pPr>
              <w:spacing w:before="120" w:after="120"/>
              <w:rPr>
                <w:bCs/>
              </w:rPr>
            </w:pPr>
            <w:r w:rsidRPr="00ED56C4">
              <w:rPr>
                <w:bCs/>
              </w:rPr>
              <w:t>Level of appointment</w:t>
            </w:r>
            <w:r w:rsidR="000E515C">
              <w:rPr>
                <w:bCs/>
              </w:rPr>
              <w:t xml:space="preserve"> (</w:t>
            </w:r>
            <w:r w:rsidR="00C557E9">
              <w:rPr>
                <w:bCs/>
              </w:rPr>
              <w:t>for</w:t>
            </w:r>
            <w:r w:rsidR="000E515C">
              <w:rPr>
                <w:bCs/>
              </w:rPr>
              <w:t xml:space="preserve"> current </w:t>
            </w:r>
            <w:r w:rsidR="004A0EE6">
              <w:rPr>
                <w:bCs/>
              </w:rPr>
              <w:t>graduate research student</w:t>
            </w:r>
            <w:r w:rsidR="006970E6">
              <w:rPr>
                <w:bCs/>
              </w:rPr>
              <w:t>s</w:t>
            </w:r>
            <w:r w:rsidR="00503BDE">
              <w:rPr>
                <w:bCs/>
              </w:rPr>
              <w:t>,</w:t>
            </w:r>
            <w:r w:rsidR="00C557E9">
              <w:rPr>
                <w:bCs/>
              </w:rPr>
              <w:t xml:space="preserve"> indicate</w:t>
            </w:r>
            <w:r w:rsidR="004A0EE6">
              <w:rPr>
                <w:bCs/>
              </w:rPr>
              <w:t xml:space="preserve"> </w:t>
            </w:r>
            <w:r w:rsidR="002A5738">
              <w:rPr>
                <w:bCs/>
              </w:rPr>
              <w:t>number of</w:t>
            </w:r>
            <w:r w:rsidR="004A0EE6">
              <w:rPr>
                <w:bCs/>
              </w:rPr>
              <w:t xml:space="preserve"> years into</w:t>
            </w:r>
            <w:r w:rsidR="006970E6">
              <w:rPr>
                <w:bCs/>
              </w:rPr>
              <w:t xml:space="preserve"> your</w:t>
            </w:r>
            <w:r w:rsidR="004A0EE6">
              <w:rPr>
                <w:bCs/>
              </w:rPr>
              <w:t xml:space="preserve"> degree</w:t>
            </w:r>
            <w:r w:rsidR="000E515C">
              <w:rPr>
                <w:bCs/>
              </w:rPr>
              <w:t>)</w:t>
            </w:r>
          </w:p>
        </w:tc>
        <w:tc>
          <w:tcPr>
            <w:tcW w:w="2410" w:type="dxa"/>
          </w:tcPr>
          <w:p w14:paraId="72F75016" w14:textId="77777777" w:rsidR="00253E91" w:rsidRPr="00ED56C4" w:rsidRDefault="00253E91" w:rsidP="009575C0">
            <w:pPr>
              <w:spacing w:before="120" w:after="120"/>
              <w:rPr>
                <w:bCs/>
              </w:rPr>
            </w:pPr>
          </w:p>
        </w:tc>
        <w:tc>
          <w:tcPr>
            <w:tcW w:w="2126" w:type="dxa"/>
            <w:gridSpan w:val="2"/>
          </w:tcPr>
          <w:p w14:paraId="14C84BCA" w14:textId="77777777" w:rsidR="00253E91" w:rsidRPr="00ED56C4" w:rsidRDefault="00267ED4" w:rsidP="009575C0">
            <w:pPr>
              <w:spacing w:before="120" w:after="120"/>
              <w:rPr>
                <w:bCs/>
              </w:rPr>
            </w:pPr>
            <w:r>
              <w:rPr>
                <w:bCs/>
              </w:rPr>
              <w:t>School</w:t>
            </w:r>
          </w:p>
        </w:tc>
        <w:tc>
          <w:tcPr>
            <w:tcW w:w="1981" w:type="dxa"/>
          </w:tcPr>
          <w:p w14:paraId="63103828" w14:textId="77777777" w:rsidR="00253E91" w:rsidRPr="00ED56C4" w:rsidRDefault="00253E91" w:rsidP="009575C0">
            <w:pPr>
              <w:spacing w:before="120" w:after="120"/>
              <w:rPr>
                <w:bCs/>
              </w:rPr>
            </w:pPr>
          </w:p>
        </w:tc>
      </w:tr>
      <w:tr w:rsidR="00267ED4" w:rsidRPr="00ED56C4" w14:paraId="7C39A85A" w14:textId="77777777" w:rsidTr="18AFA828">
        <w:trPr>
          <w:cantSplit/>
          <w:trHeight w:val="567"/>
        </w:trPr>
        <w:tc>
          <w:tcPr>
            <w:tcW w:w="3544" w:type="dxa"/>
            <w:gridSpan w:val="2"/>
          </w:tcPr>
          <w:p w14:paraId="490B7C2C" w14:textId="77777777" w:rsidR="00267ED4" w:rsidRPr="00ED56C4" w:rsidRDefault="00267ED4" w:rsidP="009575C0">
            <w:pPr>
              <w:spacing w:before="120" w:after="120"/>
              <w:rPr>
                <w:bCs/>
              </w:rPr>
            </w:pPr>
            <w:r w:rsidRPr="00ED56C4">
              <w:rPr>
                <w:bCs/>
              </w:rPr>
              <w:t xml:space="preserve">Permanent or </w:t>
            </w:r>
            <w:proofErr w:type="gramStart"/>
            <w:r w:rsidRPr="00ED56C4">
              <w:rPr>
                <w:bCs/>
              </w:rPr>
              <w:t>fixed-term</w:t>
            </w:r>
            <w:proofErr w:type="gramEnd"/>
            <w:r>
              <w:rPr>
                <w:bCs/>
              </w:rPr>
              <w:t xml:space="preserve"> </w:t>
            </w:r>
            <w:r w:rsidRPr="00ED56C4">
              <w:rPr>
                <w:bCs/>
              </w:rPr>
              <w:t>(end date)</w:t>
            </w:r>
          </w:p>
        </w:tc>
        <w:tc>
          <w:tcPr>
            <w:tcW w:w="2410" w:type="dxa"/>
          </w:tcPr>
          <w:p w14:paraId="58A773B5" w14:textId="77777777" w:rsidR="00267ED4" w:rsidRPr="00ED56C4" w:rsidRDefault="00267ED4" w:rsidP="009575C0">
            <w:pPr>
              <w:spacing w:before="120" w:after="120"/>
              <w:rPr>
                <w:bCs/>
              </w:rPr>
            </w:pPr>
          </w:p>
        </w:tc>
        <w:tc>
          <w:tcPr>
            <w:tcW w:w="2126" w:type="dxa"/>
            <w:gridSpan w:val="2"/>
          </w:tcPr>
          <w:p w14:paraId="2B0ED92C" w14:textId="4E62C36A" w:rsidR="00267ED4" w:rsidRPr="00ED56C4" w:rsidRDefault="00267ED4" w:rsidP="009575C0">
            <w:pPr>
              <w:spacing w:before="120" w:after="120"/>
              <w:rPr>
                <w:bCs/>
              </w:rPr>
            </w:pPr>
            <w:r w:rsidRPr="00ED56C4">
              <w:rPr>
                <w:bCs/>
              </w:rPr>
              <w:t>Department</w:t>
            </w:r>
            <w:r w:rsidR="00DF05A3">
              <w:rPr>
                <w:bCs/>
              </w:rPr>
              <w:t>/Centre</w:t>
            </w:r>
          </w:p>
        </w:tc>
        <w:tc>
          <w:tcPr>
            <w:tcW w:w="1981" w:type="dxa"/>
          </w:tcPr>
          <w:p w14:paraId="73AE2E78" w14:textId="77777777" w:rsidR="00267ED4" w:rsidRPr="00ED56C4" w:rsidRDefault="00267ED4" w:rsidP="009575C0">
            <w:pPr>
              <w:spacing w:before="120" w:after="120"/>
              <w:rPr>
                <w:bCs/>
              </w:rPr>
            </w:pPr>
          </w:p>
        </w:tc>
      </w:tr>
      <w:tr w:rsidR="00267ED4" w:rsidRPr="00ED56C4" w14:paraId="49979839" w14:textId="77777777" w:rsidTr="18AFA828">
        <w:trPr>
          <w:cantSplit/>
          <w:trHeight w:val="567"/>
        </w:trPr>
        <w:tc>
          <w:tcPr>
            <w:tcW w:w="3544" w:type="dxa"/>
            <w:gridSpan w:val="2"/>
          </w:tcPr>
          <w:p w14:paraId="4AFC8127" w14:textId="77777777" w:rsidR="00267ED4" w:rsidRPr="00ED56C4" w:rsidRDefault="00267ED4" w:rsidP="009575C0">
            <w:pPr>
              <w:spacing w:before="120" w:after="120"/>
              <w:rPr>
                <w:bCs/>
              </w:rPr>
            </w:pPr>
            <w:r w:rsidRPr="00ED56C4">
              <w:rPr>
                <w:bCs/>
              </w:rPr>
              <w:t>Email address</w:t>
            </w:r>
          </w:p>
        </w:tc>
        <w:tc>
          <w:tcPr>
            <w:tcW w:w="2410" w:type="dxa"/>
          </w:tcPr>
          <w:p w14:paraId="53F383C4" w14:textId="77777777" w:rsidR="00267ED4" w:rsidRPr="00ED56C4" w:rsidRDefault="00267ED4" w:rsidP="009575C0">
            <w:pPr>
              <w:spacing w:before="120" w:after="120"/>
              <w:rPr>
                <w:bCs/>
              </w:rPr>
            </w:pPr>
          </w:p>
        </w:tc>
        <w:tc>
          <w:tcPr>
            <w:tcW w:w="2126" w:type="dxa"/>
            <w:gridSpan w:val="2"/>
          </w:tcPr>
          <w:p w14:paraId="4012E4CC" w14:textId="77777777" w:rsidR="00267ED4" w:rsidRPr="00ED56C4" w:rsidRDefault="00267ED4" w:rsidP="009575C0">
            <w:pPr>
              <w:spacing w:before="120" w:after="120"/>
              <w:rPr>
                <w:bCs/>
              </w:rPr>
            </w:pPr>
            <w:r w:rsidRPr="00ED56C4">
              <w:rPr>
                <w:bCs/>
              </w:rPr>
              <w:t>Campus</w:t>
            </w:r>
          </w:p>
        </w:tc>
        <w:tc>
          <w:tcPr>
            <w:tcW w:w="1981" w:type="dxa"/>
          </w:tcPr>
          <w:p w14:paraId="2FE043D9" w14:textId="77777777" w:rsidR="00267ED4" w:rsidRPr="00ED56C4" w:rsidRDefault="00267ED4" w:rsidP="009575C0">
            <w:pPr>
              <w:spacing w:before="120" w:after="120"/>
              <w:rPr>
                <w:bCs/>
              </w:rPr>
            </w:pPr>
          </w:p>
        </w:tc>
      </w:tr>
      <w:tr w:rsidR="00267ED4" w:rsidRPr="00ED56C4" w14:paraId="08AF0847" w14:textId="77777777" w:rsidTr="18AFA828">
        <w:trPr>
          <w:cantSplit/>
          <w:trHeight w:val="567"/>
        </w:trPr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14:paraId="57B7ABFB" w14:textId="55ACE404" w:rsidR="00267ED4" w:rsidRPr="00D228BE" w:rsidRDefault="00267ED4" w:rsidP="009575C0">
            <w:pPr>
              <w:spacing w:before="120" w:after="120"/>
              <w:rPr>
                <w:bCs/>
              </w:rPr>
            </w:pPr>
            <w:r>
              <w:rPr>
                <w:b/>
                <w:bCs/>
              </w:rPr>
              <w:t xml:space="preserve">2. Co-applicants </w:t>
            </w:r>
            <w:r w:rsidRPr="00D228BE">
              <w:rPr>
                <w:bCs/>
              </w:rPr>
              <w:t xml:space="preserve">– add as many rows as </w:t>
            </w:r>
            <w:r>
              <w:rPr>
                <w:bCs/>
              </w:rPr>
              <w:t>requir</w:t>
            </w:r>
            <w:r w:rsidRPr="00D228BE">
              <w:rPr>
                <w:bCs/>
              </w:rPr>
              <w:t>ed</w:t>
            </w:r>
          </w:p>
          <w:p w14:paraId="3C4D9DE4" w14:textId="77777777" w:rsidR="00267ED4" w:rsidRPr="0002014E" w:rsidRDefault="00267ED4" w:rsidP="009575C0">
            <w:pPr>
              <w:spacing w:before="120" w:after="120" w:line="264" w:lineRule="auto"/>
            </w:pPr>
            <w:r>
              <w:t>Name; department</w:t>
            </w:r>
            <w:r w:rsidRPr="00ED56C4">
              <w:t>/school; level of appointment</w:t>
            </w:r>
            <w:r>
              <w:t xml:space="preserve">; permanent or fixed term (end </w:t>
            </w:r>
            <w:r w:rsidRPr="00ED56C4">
              <w:t>date)</w:t>
            </w:r>
          </w:p>
        </w:tc>
      </w:tr>
      <w:tr w:rsidR="00267ED4" w:rsidRPr="00ED56C4" w14:paraId="1EC08958" w14:textId="77777777" w:rsidTr="18AFA828">
        <w:trPr>
          <w:cantSplit/>
          <w:trHeight w:val="567"/>
        </w:trPr>
        <w:tc>
          <w:tcPr>
            <w:tcW w:w="709" w:type="dxa"/>
            <w:vAlign w:val="center"/>
          </w:tcPr>
          <w:p w14:paraId="3DDD341B" w14:textId="77777777" w:rsidR="00267ED4" w:rsidRPr="00D228BE" w:rsidRDefault="00267ED4" w:rsidP="00424E3A">
            <w:pPr>
              <w:spacing w:before="120" w:after="120"/>
              <w:jc w:val="center"/>
              <w:rPr>
                <w:bCs/>
              </w:rPr>
            </w:pPr>
            <w:r w:rsidRPr="00D228BE">
              <w:rPr>
                <w:bCs/>
              </w:rPr>
              <w:t>1</w:t>
            </w:r>
          </w:p>
        </w:tc>
        <w:tc>
          <w:tcPr>
            <w:tcW w:w="9352" w:type="dxa"/>
            <w:gridSpan w:val="5"/>
            <w:vAlign w:val="center"/>
          </w:tcPr>
          <w:p w14:paraId="6A24BF01" w14:textId="77777777" w:rsidR="00267ED4" w:rsidRPr="00AE775A" w:rsidRDefault="00267ED4" w:rsidP="009575C0">
            <w:pPr>
              <w:spacing w:before="120" w:after="120"/>
              <w:rPr>
                <w:bCs/>
              </w:rPr>
            </w:pPr>
          </w:p>
        </w:tc>
      </w:tr>
      <w:tr w:rsidR="00267ED4" w:rsidRPr="00ED56C4" w14:paraId="000742D4" w14:textId="77777777" w:rsidTr="18AFA828">
        <w:trPr>
          <w:cantSplit/>
          <w:trHeight w:val="567"/>
        </w:trPr>
        <w:tc>
          <w:tcPr>
            <w:tcW w:w="709" w:type="dxa"/>
            <w:vAlign w:val="center"/>
          </w:tcPr>
          <w:p w14:paraId="5B61B1BC" w14:textId="77777777" w:rsidR="00267ED4" w:rsidRPr="00D228BE" w:rsidRDefault="00267ED4" w:rsidP="00424E3A">
            <w:pPr>
              <w:spacing w:before="120" w:after="120"/>
              <w:jc w:val="center"/>
              <w:rPr>
                <w:bCs/>
              </w:rPr>
            </w:pPr>
            <w:r w:rsidRPr="00D228BE">
              <w:rPr>
                <w:bCs/>
              </w:rPr>
              <w:t>2</w:t>
            </w:r>
          </w:p>
        </w:tc>
        <w:tc>
          <w:tcPr>
            <w:tcW w:w="9352" w:type="dxa"/>
            <w:gridSpan w:val="5"/>
            <w:vAlign w:val="center"/>
          </w:tcPr>
          <w:p w14:paraId="4DEC5F0D" w14:textId="77777777" w:rsidR="00267ED4" w:rsidRPr="00AE775A" w:rsidRDefault="00267ED4" w:rsidP="009575C0">
            <w:pPr>
              <w:spacing w:before="120" w:after="120"/>
              <w:rPr>
                <w:bCs/>
              </w:rPr>
            </w:pPr>
          </w:p>
        </w:tc>
      </w:tr>
      <w:tr w:rsidR="00424E3A" w:rsidRPr="00ED56C4" w14:paraId="60105E37" w14:textId="77777777" w:rsidTr="18AFA828">
        <w:trPr>
          <w:cantSplit/>
          <w:trHeight w:val="567"/>
        </w:trPr>
        <w:tc>
          <w:tcPr>
            <w:tcW w:w="709" w:type="dxa"/>
            <w:vAlign w:val="center"/>
          </w:tcPr>
          <w:p w14:paraId="0C257A25" w14:textId="7339B1EE" w:rsidR="00424E3A" w:rsidRPr="00D228BE" w:rsidRDefault="00424E3A" w:rsidP="00424E3A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352" w:type="dxa"/>
            <w:gridSpan w:val="5"/>
            <w:vAlign w:val="center"/>
          </w:tcPr>
          <w:p w14:paraId="14CB8DEC" w14:textId="77777777" w:rsidR="00424E3A" w:rsidRPr="00AE775A" w:rsidRDefault="00424E3A" w:rsidP="009575C0">
            <w:pPr>
              <w:spacing w:before="120" w:after="120"/>
              <w:rPr>
                <w:bCs/>
              </w:rPr>
            </w:pPr>
          </w:p>
        </w:tc>
      </w:tr>
      <w:tr w:rsidR="00267ED4" w:rsidRPr="00ED56C4" w14:paraId="5E65191C" w14:textId="77777777" w:rsidTr="18AFA828">
        <w:trPr>
          <w:cantSplit/>
          <w:trHeight w:val="567"/>
        </w:trPr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14:paraId="520D2C30" w14:textId="74DCB3CE" w:rsidR="00267ED4" w:rsidRPr="00ED56C4" w:rsidRDefault="00267ED4" w:rsidP="009575C0">
            <w:pPr>
              <w:spacing w:before="120" w:after="120" w:line="264" w:lineRule="auto"/>
            </w:pPr>
            <w:r>
              <w:rPr>
                <w:b/>
              </w:rPr>
              <w:t xml:space="preserve">3. </w:t>
            </w:r>
            <w:r w:rsidR="00A85608">
              <w:rPr>
                <w:b/>
              </w:rPr>
              <w:t xml:space="preserve">Details of </w:t>
            </w:r>
            <w:r w:rsidR="00240DA8">
              <w:rPr>
                <w:b/>
              </w:rPr>
              <w:t>the</w:t>
            </w:r>
            <w:r w:rsidR="00B223AF">
              <w:rPr>
                <w:b/>
              </w:rPr>
              <w:t xml:space="preserve"> specialised</w:t>
            </w:r>
            <w:r w:rsidR="00240DA8">
              <w:rPr>
                <w:b/>
              </w:rPr>
              <w:t xml:space="preserve"> research </w:t>
            </w:r>
            <w:r w:rsidR="00E37DB0">
              <w:rPr>
                <w:b/>
              </w:rPr>
              <w:t xml:space="preserve">support </w:t>
            </w:r>
            <w:r w:rsidR="00240DA8">
              <w:rPr>
                <w:b/>
              </w:rPr>
              <w:t>required</w:t>
            </w:r>
            <w:r w:rsidR="00A85608">
              <w:t xml:space="preserve"> (please provide as much detail as possible)</w:t>
            </w:r>
          </w:p>
        </w:tc>
      </w:tr>
      <w:tr w:rsidR="00B071CE" w:rsidRPr="00ED56C4" w14:paraId="33D9BCF0" w14:textId="77777777" w:rsidTr="18AFA828">
        <w:trPr>
          <w:cantSplit/>
          <w:trHeight w:val="567"/>
        </w:trPr>
        <w:tc>
          <w:tcPr>
            <w:tcW w:w="10061" w:type="dxa"/>
            <w:gridSpan w:val="6"/>
            <w:shd w:val="clear" w:color="auto" w:fill="F2F2F2" w:themeFill="background1" w:themeFillShade="F2"/>
            <w:vAlign w:val="center"/>
          </w:tcPr>
          <w:p w14:paraId="1D4D26E4" w14:textId="0F0F4A52" w:rsidR="00B071CE" w:rsidRPr="00821D67" w:rsidRDefault="00B071CE" w:rsidP="009575C0">
            <w:pPr>
              <w:spacing w:before="120" w:after="120" w:line="264" w:lineRule="auto"/>
            </w:pPr>
            <w:r>
              <w:rPr>
                <w:b/>
              </w:rPr>
              <w:t xml:space="preserve">3.1. </w:t>
            </w:r>
            <w:r w:rsidR="00C45F94">
              <w:rPr>
                <w:b/>
              </w:rPr>
              <w:t>Title</w:t>
            </w:r>
            <w:r w:rsidR="000745FC">
              <w:rPr>
                <w:b/>
              </w:rPr>
              <w:t xml:space="preserve"> of project</w:t>
            </w:r>
            <w:r w:rsidR="00DF05A3">
              <w:rPr>
                <w:b/>
              </w:rPr>
              <w:t xml:space="preserve"> </w:t>
            </w:r>
            <w:r w:rsidR="00DF05A3" w:rsidRPr="008D10A6">
              <w:rPr>
                <w:b/>
              </w:rPr>
              <w:t>for which specific assistance i</w:t>
            </w:r>
            <w:r w:rsidR="008D10A6" w:rsidRPr="00821D67">
              <w:rPr>
                <w:b/>
              </w:rPr>
              <w:t>s</w:t>
            </w:r>
            <w:r w:rsidR="00DF05A3" w:rsidRPr="008D10A6">
              <w:rPr>
                <w:b/>
              </w:rPr>
              <w:t xml:space="preserve"> required</w:t>
            </w:r>
            <w:r w:rsidR="000745FC">
              <w:rPr>
                <w:b/>
              </w:rPr>
              <w:t xml:space="preserve"> </w:t>
            </w:r>
            <w:r>
              <w:t>(max 50 words)</w:t>
            </w:r>
          </w:p>
        </w:tc>
      </w:tr>
      <w:tr w:rsidR="00B071CE" w:rsidRPr="00ED56C4" w14:paraId="4EE04A0E" w14:textId="77777777" w:rsidTr="18AFA828">
        <w:trPr>
          <w:cantSplit/>
          <w:trHeight w:val="567"/>
        </w:trPr>
        <w:tc>
          <w:tcPr>
            <w:tcW w:w="10061" w:type="dxa"/>
            <w:gridSpan w:val="6"/>
            <w:shd w:val="clear" w:color="auto" w:fill="auto"/>
            <w:vAlign w:val="center"/>
          </w:tcPr>
          <w:p w14:paraId="478EDDD0" w14:textId="4004E9F1" w:rsidR="00AD3194" w:rsidRPr="00065E13" w:rsidRDefault="00AD3194" w:rsidP="009575C0">
            <w:pPr>
              <w:spacing w:before="120" w:after="120" w:line="264" w:lineRule="auto"/>
            </w:pPr>
          </w:p>
        </w:tc>
      </w:tr>
      <w:tr w:rsidR="00C45F94" w:rsidRPr="00ED56C4" w14:paraId="5AE3173F" w14:textId="77777777" w:rsidTr="18AFA828">
        <w:trPr>
          <w:cantSplit/>
          <w:trHeight w:val="567"/>
        </w:trPr>
        <w:tc>
          <w:tcPr>
            <w:tcW w:w="10061" w:type="dxa"/>
            <w:gridSpan w:val="6"/>
            <w:shd w:val="clear" w:color="auto" w:fill="F2F2F2" w:themeFill="background1" w:themeFillShade="F2"/>
            <w:vAlign w:val="center"/>
          </w:tcPr>
          <w:p w14:paraId="7D2A4D44" w14:textId="194EAE6E" w:rsidR="00C45F94" w:rsidRDefault="00C45F94" w:rsidP="00A13B83">
            <w:pPr>
              <w:spacing w:before="120" w:after="120" w:line="264" w:lineRule="auto"/>
              <w:rPr>
                <w:b/>
              </w:rPr>
            </w:pPr>
            <w:r>
              <w:rPr>
                <w:b/>
              </w:rPr>
              <w:t xml:space="preserve">3.2. Brief overview of project </w:t>
            </w:r>
            <w:r w:rsidRPr="008D10A6">
              <w:rPr>
                <w:b/>
              </w:rPr>
              <w:t>for which specific assistance i</w:t>
            </w:r>
            <w:r w:rsidRPr="00821D67">
              <w:rPr>
                <w:b/>
              </w:rPr>
              <w:t>s</w:t>
            </w:r>
            <w:r w:rsidRPr="008D10A6">
              <w:rPr>
                <w:b/>
              </w:rPr>
              <w:t xml:space="preserve"> required</w:t>
            </w:r>
            <w:r w:rsidR="0065664C">
              <w:rPr>
                <w:b/>
              </w:rPr>
              <w:t xml:space="preserve">. </w:t>
            </w:r>
            <w:r w:rsidR="006970E6">
              <w:rPr>
                <w:b/>
              </w:rPr>
              <w:t xml:space="preserve">Please </w:t>
            </w:r>
            <w:r w:rsidR="00116030">
              <w:rPr>
                <w:b/>
              </w:rPr>
              <w:t>clarify the status of your project</w:t>
            </w:r>
            <w:r w:rsidR="006970E6">
              <w:rPr>
                <w:b/>
              </w:rPr>
              <w:t xml:space="preserve">, </w:t>
            </w:r>
            <w:proofErr w:type="gramStart"/>
            <w:r w:rsidR="006970E6">
              <w:rPr>
                <w:b/>
              </w:rPr>
              <w:t>i.e.</w:t>
            </w:r>
            <w:proofErr w:type="gramEnd"/>
            <w:r w:rsidR="00116030">
              <w:rPr>
                <w:b/>
              </w:rPr>
              <w:t xml:space="preserve"> what has been done and what still needs doing</w:t>
            </w:r>
            <w:r w:rsidR="0065664C">
              <w:rPr>
                <w:b/>
              </w:rPr>
              <w:t xml:space="preserve">. </w:t>
            </w:r>
            <w:r w:rsidR="0070306E">
              <w:rPr>
                <w:b/>
              </w:rPr>
              <w:t xml:space="preserve">For manuscript assistance, please indicate size of the manuscript. </w:t>
            </w:r>
            <w:r w:rsidR="0065664C">
              <w:rPr>
                <w:b/>
              </w:rPr>
              <w:t xml:space="preserve">Please note that the Platform predominantly provides support for projects that are close to completion </w:t>
            </w:r>
            <w:r w:rsidR="0070306E">
              <w:rPr>
                <w:b/>
              </w:rPr>
              <w:t>except for</w:t>
            </w:r>
            <w:r w:rsidR="0065664C">
              <w:rPr>
                <w:b/>
              </w:rPr>
              <w:t xml:space="preserve"> certain research activities such as transcription and translation</w:t>
            </w:r>
            <w:r w:rsidR="00527C85">
              <w:rPr>
                <w:b/>
              </w:rPr>
              <w:t xml:space="preserve">. </w:t>
            </w:r>
            <w:r>
              <w:t xml:space="preserve">(max </w:t>
            </w:r>
            <w:r w:rsidR="00A13B83">
              <w:t xml:space="preserve">300 </w:t>
            </w:r>
            <w:r>
              <w:t>words)</w:t>
            </w:r>
          </w:p>
        </w:tc>
      </w:tr>
      <w:tr w:rsidR="00C45F94" w:rsidRPr="00ED56C4" w14:paraId="4DBDE402" w14:textId="77777777" w:rsidTr="18AFA828">
        <w:trPr>
          <w:cantSplit/>
          <w:trHeight w:val="567"/>
        </w:trPr>
        <w:tc>
          <w:tcPr>
            <w:tcW w:w="10061" w:type="dxa"/>
            <w:gridSpan w:val="6"/>
            <w:shd w:val="clear" w:color="auto" w:fill="auto"/>
            <w:vAlign w:val="center"/>
          </w:tcPr>
          <w:p w14:paraId="55B11F07" w14:textId="77777777" w:rsidR="00C45F94" w:rsidRDefault="00C45F94" w:rsidP="009575C0">
            <w:pPr>
              <w:spacing w:before="120" w:after="120" w:line="264" w:lineRule="auto"/>
              <w:rPr>
                <w:b/>
              </w:rPr>
            </w:pPr>
          </w:p>
          <w:p w14:paraId="2EB5E9F4" w14:textId="77777777" w:rsidR="00C77584" w:rsidRPr="00C77584" w:rsidRDefault="00C77584" w:rsidP="00C77584"/>
          <w:p w14:paraId="1F9136EC" w14:textId="77777777" w:rsidR="00C77584" w:rsidRDefault="00C77584" w:rsidP="00C77584">
            <w:pPr>
              <w:rPr>
                <w:b/>
              </w:rPr>
            </w:pPr>
          </w:p>
          <w:p w14:paraId="68FD793D" w14:textId="77777777" w:rsidR="00C77584" w:rsidRDefault="00C77584" w:rsidP="00C77584">
            <w:pPr>
              <w:rPr>
                <w:b/>
              </w:rPr>
            </w:pPr>
          </w:p>
          <w:p w14:paraId="6AFED853" w14:textId="20F4C385" w:rsidR="00C77584" w:rsidRPr="00C77584" w:rsidRDefault="00C77584" w:rsidP="00C77584"/>
        </w:tc>
      </w:tr>
      <w:tr w:rsidR="003B7B45" w:rsidRPr="00ED56C4" w14:paraId="5FF62099" w14:textId="77777777" w:rsidTr="18AFA828">
        <w:trPr>
          <w:cantSplit/>
          <w:trHeight w:val="567"/>
        </w:trPr>
        <w:tc>
          <w:tcPr>
            <w:tcW w:w="10061" w:type="dxa"/>
            <w:gridSpan w:val="6"/>
            <w:shd w:val="clear" w:color="auto" w:fill="F2F2F2" w:themeFill="background1" w:themeFillShade="F2"/>
            <w:vAlign w:val="center"/>
          </w:tcPr>
          <w:p w14:paraId="678121AF" w14:textId="7AC1F2AC" w:rsidR="00C77584" w:rsidRPr="007D221C" w:rsidRDefault="003B7B45" w:rsidP="007D221C">
            <w:pPr>
              <w:spacing w:before="120" w:after="120" w:line="264" w:lineRule="auto"/>
              <w:rPr>
                <w:b/>
              </w:rPr>
            </w:pPr>
            <w:r>
              <w:rPr>
                <w:b/>
              </w:rPr>
              <w:t>3.</w:t>
            </w:r>
            <w:r w:rsidR="00D16276">
              <w:rPr>
                <w:b/>
              </w:rPr>
              <w:t>3</w:t>
            </w:r>
            <w:r>
              <w:rPr>
                <w:b/>
              </w:rPr>
              <w:t xml:space="preserve">. Skill </w:t>
            </w:r>
            <w:r w:rsidR="00240DA8">
              <w:rPr>
                <w:b/>
              </w:rPr>
              <w:t>set requirements</w:t>
            </w:r>
            <w:r>
              <w:rPr>
                <w:b/>
              </w:rPr>
              <w:t>/Task(s) to be completed</w:t>
            </w:r>
            <w:r w:rsidR="004E2A72" w:rsidRPr="009C0A05">
              <w:t xml:space="preserve"> </w:t>
            </w:r>
            <w:r w:rsidRPr="009C0A05">
              <w:t xml:space="preserve">(max </w:t>
            </w:r>
            <w:r w:rsidR="00240DA8">
              <w:t>40</w:t>
            </w:r>
            <w:r w:rsidR="00240DA8" w:rsidRPr="009C0A05">
              <w:t xml:space="preserve">0 </w:t>
            </w:r>
            <w:r w:rsidRPr="009C0A05">
              <w:t>words)</w:t>
            </w:r>
          </w:p>
        </w:tc>
      </w:tr>
      <w:tr w:rsidR="003B7B45" w:rsidRPr="00ED56C4" w14:paraId="34A50A7C" w14:textId="77777777" w:rsidTr="18AFA828">
        <w:trPr>
          <w:cantSplit/>
          <w:trHeight w:val="567"/>
        </w:trPr>
        <w:tc>
          <w:tcPr>
            <w:tcW w:w="10061" w:type="dxa"/>
            <w:gridSpan w:val="6"/>
            <w:shd w:val="clear" w:color="auto" w:fill="auto"/>
            <w:vAlign w:val="center"/>
          </w:tcPr>
          <w:p w14:paraId="004D6840" w14:textId="0F6F8D71" w:rsidR="003B7B45" w:rsidRPr="00065E13" w:rsidRDefault="003B7B45" w:rsidP="009575C0">
            <w:pPr>
              <w:spacing w:before="120" w:after="120" w:line="264" w:lineRule="auto"/>
            </w:pPr>
          </w:p>
        </w:tc>
      </w:tr>
      <w:tr w:rsidR="003B7B45" w:rsidRPr="00ED56C4" w14:paraId="42C82154" w14:textId="77777777" w:rsidTr="18AFA828">
        <w:trPr>
          <w:cantSplit/>
          <w:trHeight w:val="567"/>
        </w:trPr>
        <w:tc>
          <w:tcPr>
            <w:tcW w:w="10061" w:type="dxa"/>
            <w:gridSpan w:val="6"/>
            <w:shd w:val="clear" w:color="auto" w:fill="F2F2F2" w:themeFill="background1" w:themeFillShade="F2"/>
            <w:vAlign w:val="center"/>
          </w:tcPr>
          <w:p w14:paraId="3A900978" w14:textId="1B3EFACD" w:rsidR="003B7B45" w:rsidRPr="00A85608" w:rsidRDefault="003B7B45" w:rsidP="009575C0">
            <w:pPr>
              <w:spacing w:before="120" w:after="120" w:line="264" w:lineRule="auto"/>
              <w:rPr>
                <w:b/>
              </w:rPr>
            </w:pPr>
            <w:r>
              <w:rPr>
                <w:b/>
              </w:rPr>
              <w:t>3.</w:t>
            </w:r>
            <w:r w:rsidR="00D16276">
              <w:rPr>
                <w:b/>
              </w:rPr>
              <w:t>4</w:t>
            </w:r>
            <w:r>
              <w:rPr>
                <w:b/>
              </w:rPr>
              <w:t xml:space="preserve">. </w:t>
            </w:r>
            <w:r w:rsidR="002A5738">
              <w:rPr>
                <w:b/>
              </w:rPr>
              <w:t>Preferred r</w:t>
            </w:r>
            <w:r w:rsidRPr="003B7B45">
              <w:rPr>
                <w:b/>
              </w:rPr>
              <w:t xml:space="preserve">esearch </w:t>
            </w:r>
            <w:r w:rsidR="002A5738">
              <w:rPr>
                <w:b/>
              </w:rPr>
              <w:t>support s</w:t>
            </w:r>
            <w:r w:rsidR="00531634">
              <w:rPr>
                <w:b/>
              </w:rPr>
              <w:t xml:space="preserve">taff </w:t>
            </w:r>
            <w:r w:rsidR="00CB2984">
              <w:rPr>
                <w:b/>
              </w:rPr>
              <w:t xml:space="preserve">and or services </w:t>
            </w:r>
            <w:r w:rsidRPr="003B7B45">
              <w:rPr>
                <w:b/>
              </w:rPr>
              <w:t xml:space="preserve">and </w:t>
            </w:r>
            <w:r w:rsidR="00240DA8">
              <w:rPr>
                <w:b/>
              </w:rPr>
              <w:t>c</w:t>
            </w:r>
            <w:r w:rsidR="00240DA8" w:rsidRPr="003B7B45">
              <w:rPr>
                <w:b/>
              </w:rPr>
              <w:t xml:space="preserve">ontact </w:t>
            </w:r>
            <w:r w:rsidR="00240DA8">
              <w:rPr>
                <w:b/>
              </w:rPr>
              <w:t>d</w:t>
            </w:r>
            <w:r w:rsidR="00240DA8" w:rsidRPr="003B7B45">
              <w:rPr>
                <w:b/>
              </w:rPr>
              <w:t xml:space="preserve">etails </w:t>
            </w:r>
            <w:r w:rsidRPr="003B7B45">
              <w:rPr>
                <w:b/>
              </w:rPr>
              <w:t>(if applicable)</w:t>
            </w:r>
            <w:r w:rsidR="00CB298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471927">
              <w:t xml:space="preserve">Due to the current restrictions with casual employment, </w:t>
            </w:r>
            <w:r w:rsidR="001A2543">
              <w:t xml:space="preserve">we will need to </w:t>
            </w:r>
            <w:r w:rsidR="006970E6">
              <w:t xml:space="preserve">first try to </w:t>
            </w:r>
            <w:r w:rsidR="001A2543">
              <w:t xml:space="preserve">identify staff from </w:t>
            </w:r>
            <w:r w:rsidR="006970E6">
              <w:t xml:space="preserve">within </w:t>
            </w:r>
            <w:r w:rsidR="001A2543">
              <w:t>the University</w:t>
            </w:r>
            <w:r w:rsidR="006970E6">
              <w:t>.</w:t>
            </w:r>
            <w:r w:rsidR="001A2543">
              <w:t xml:space="preserve"> If</w:t>
            </w:r>
            <w:r w:rsidR="001A2543" w:rsidRPr="0051578A">
              <w:t xml:space="preserve"> </w:t>
            </w:r>
            <w:r w:rsidR="001A2543">
              <w:t xml:space="preserve">a specialised </w:t>
            </w:r>
            <w:r w:rsidR="001A2543" w:rsidRPr="0051578A">
              <w:t>skill</w:t>
            </w:r>
            <w:r w:rsidR="001A2543">
              <w:t xml:space="preserve"> set is required,</w:t>
            </w:r>
            <w:r w:rsidR="001A2543" w:rsidRPr="0051578A">
              <w:t xml:space="preserve"> and not available </w:t>
            </w:r>
            <w:r w:rsidR="006970E6">
              <w:t>within La Trobe</w:t>
            </w:r>
            <w:r w:rsidR="001A2543">
              <w:t xml:space="preserve">, the Platform may </w:t>
            </w:r>
            <w:r w:rsidR="00A63B28">
              <w:t>seek</w:t>
            </w:r>
            <w:r w:rsidR="001A2543">
              <w:t xml:space="preserve"> approval </w:t>
            </w:r>
            <w:r w:rsidR="00A63B28">
              <w:t>to employ</w:t>
            </w:r>
            <w:r w:rsidR="001A2543">
              <w:t xml:space="preserve"> casual staff.</w:t>
            </w:r>
            <w:r w:rsidR="00FA5776">
              <w:t xml:space="preserve"> We will assist you with identifying and making appropriate arrangements once your application has been approved for support </w:t>
            </w:r>
            <w:r w:rsidR="00FA5776" w:rsidRPr="009C0A05">
              <w:t>(max 150 words)</w:t>
            </w:r>
            <w:r w:rsidR="00FA5776">
              <w:t>.</w:t>
            </w:r>
          </w:p>
        </w:tc>
      </w:tr>
      <w:tr w:rsidR="003B7B45" w:rsidRPr="00ED56C4" w14:paraId="05944EF9" w14:textId="77777777" w:rsidTr="18AFA828">
        <w:trPr>
          <w:cantSplit/>
          <w:trHeight w:val="567"/>
        </w:trPr>
        <w:tc>
          <w:tcPr>
            <w:tcW w:w="10061" w:type="dxa"/>
            <w:gridSpan w:val="6"/>
            <w:shd w:val="clear" w:color="auto" w:fill="FFFFFF" w:themeFill="background1"/>
            <w:vAlign w:val="center"/>
          </w:tcPr>
          <w:p w14:paraId="12B35A1A" w14:textId="77777777" w:rsidR="003B7B45" w:rsidRPr="00065E13" w:rsidRDefault="003B7B45" w:rsidP="009575C0">
            <w:pPr>
              <w:spacing w:before="120" w:after="120" w:line="264" w:lineRule="auto"/>
            </w:pPr>
          </w:p>
        </w:tc>
      </w:tr>
      <w:tr w:rsidR="003B7B45" w:rsidRPr="00ED56C4" w14:paraId="7781F243" w14:textId="77777777" w:rsidTr="18AFA828">
        <w:trPr>
          <w:cantSplit/>
          <w:trHeight w:val="567"/>
        </w:trPr>
        <w:tc>
          <w:tcPr>
            <w:tcW w:w="10061" w:type="dxa"/>
            <w:gridSpan w:val="6"/>
            <w:shd w:val="clear" w:color="auto" w:fill="F2F2F2" w:themeFill="background1" w:themeFillShade="F2"/>
            <w:vAlign w:val="center"/>
          </w:tcPr>
          <w:p w14:paraId="25A64A6D" w14:textId="21420B56" w:rsidR="003B7B45" w:rsidRDefault="003B7B45" w:rsidP="009575C0">
            <w:pPr>
              <w:spacing w:before="120" w:after="120" w:line="264" w:lineRule="auto"/>
              <w:rPr>
                <w:b/>
              </w:rPr>
            </w:pPr>
            <w:r>
              <w:rPr>
                <w:b/>
              </w:rPr>
              <w:t>3.</w:t>
            </w:r>
            <w:r w:rsidR="00D16276">
              <w:rPr>
                <w:b/>
              </w:rPr>
              <w:t>5</w:t>
            </w:r>
            <w:r>
              <w:rPr>
                <w:b/>
              </w:rPr>
              <w:t xml:space="preserve">. Location, </w:t>
            </w:r>
            <w:proofErr w:type="gramStart"/>
            <w:r w:rsidR="00240DA8">
              <w:rPr>
                <w:b/>
              </w:rPr>
              <w:t>date</w:t>
            </w:r>
            <w:proofErr w:type="gramEnd"/>
            <w:r w:rsidR="00240DA8">
              <w:rPr>
                <w:b/>
              </w:rPr>
              <w:t xml:space="preserve"> </w:t>
            </w:r>
            <w:r>
              <w:rPr>
                <w:b/>
              </w:rPr>
              <w:t xml:space="preserve">and </w:t>
            </w:r>
            <w:r w:rsidR="00240DA8">
              <w:rPr>
                <w:b/>
              </w:rPr>
              <w:t>duration of</w:t>
            </w:r>
            <w:r>
              <w:rPr>
                <w:b/>
              </w:rPr>
              <w:t xml:space="preserve"> </w:t>
            </w:r>
            <w:r w:rsidR="00240DA8">
              <w:rPr>
                <w:b/>
              </w:rPr>
              <w:t xml:space="preserve">required research </w:t>
            </w:r>
            <w:r w:rsidR="00E37DB0">
              <w:rPr>
                <w:b/>
              </w:rPr>
              <w:t xml:space="preserve">support </w:t>
            </w:r>
            <w:r w:rsidR="00DF05A3">
              <w:t xml:space="preserve">(Note: Assistance must be used within </w:t>
            </w:r>
            <w:r w:rsidR="004E1936">
              <w:t>20</w:t>
            </w:r>
            <w:r w:rsidR="00485082">
              <w:t>2</w:t>
            </w:r>
            <w:r w:rsidR="0071635A">
              <w:t xml:space="preserve">1 </w:t>
            </w:r>
            <w:r w:rsidR="00C557E9">
              <w:t xml:space="preserve">for </w:t>
            </w:r>
            <w:r w:rsidR="006970E6">
              <w:t>specified</w:t>
            </w:r>
            <w:r w:rsidR="00C557E9">
              <w:t xml:space="preserve"> research activit</w:t>
            </w:r>
            <w:r w:rsidR="006970E6">
              <w:t>ies</w:t>
            </w:r>
            <w:r w:rsidR="00DF05A3">
              <w:t xml:space="preserve">) </w:t>
            </w:r>
            <w:r w:rsidRPr="009C0A05">
              <w:t>(max 150 words)</w:t>
            </w:r>
          </w:p>
        </w:tc>
      </w:tr>
      <w:tr w:rsidR="003B7B45" w:rsidRPr="00ED56C4" w14:paraId="31F7DB72" w14:textId="77777777" w:rsidTr="18AFA828">
        <w:trPr>
          <w:cantSplit/>
          <w:trHeight w:val="567"/>
        </w:trPr>
        <w:tc>
          <w:tcPr>
            <w:tcW w:w="10061" w:type="dxa"/>
            <w:gridSpan w:val="6"/>
            <w:shd w:val="clear" w:color="auto" w:fill="FFFFFF" w:themeFill="background1"/>
            <w:vAlign w:val="center"/>
          </w:tcPr>
          <w:p w14:paraId="4F37FD29" w14:textId="77777777" w:rsidR="003B7B45" w:rsidRPr="00065E13" w:rsidRDefault="003B7B45" w:rsidP="009575C0">
            <w:pPr>
              <w:spacing w:before="120" w:after="120" w:line="264" w:lineRule="auto"/>
            </w:pPr>
          </w:p>
        </w:tc>
      </w:tr>
      <w:tr w:rsidR="00A07525" w:rsidRPr="00ED56C4" w14:paraId="05E7869B" w14:textId="77777777" w:rsidTr="18AFA828">
        <w:trPr>
          <w:cantSplit/>
          <w:trHeight w:val="567"/>
        </w:trPr>
        <w:tc>
          <w:tcPr>
            <w:tcW w:w="1006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D10631" w14:textId="469A1DC3" w:rsidR="004664D8" w:rsidRPr="004664D8" w:rsidRDefault="00A07525" w:rsidP="00090AE0">
            <w:pPr>
              <w:spacing w:before="120" w:after="120" w:line="264" w:lineRule="auto"/>
            </w:pPr>
            <w:r>
              <w:rPr>
                <w:b/>
              </w:rPr>
              <w:t xml:space="preserve">4. </w:t>
            </w:r>
            <w:r>
              <w:rPr>
                <w:b/>
                <w:shd w:val="clear" w:color="auto" w:fill="D9D9D9" w:themeFill="background1" w:themeFillShade="D9"/>
              </w:rPr>
              <w:t>H</w:t>
            </w:r>
            <w:r w:rsidRPr="00467477">
              <w:rPr>
                <w:b/>
                <w:shd w:val="clear" w:color="auto" w:fill="D9D9D9" w:themeFill="background1" w:themeFillShade="D9"/>
              </w:rPr>
              <w:t xml:space="preserve">ow will the research </w:t>
            </w:r>
            <w:r>
              <w:rPr>
                <w:b/>
                <w:shd w:val="clear" w:color="auto" w:fill="D9D9D9" w:themeFill="background1" w:themeFillShade="D9"/>
              </w:rPr>
              <w:t xml:space="preserve">support </w:t>
            </w:r>
            <w:r w:rsidRPr="00467477">
              <w:rPr>
                <w:b/>
                <w:shd w:val="clear" w:color="auto" w:fill="D9D9D9" w:themeFill="background1" w:themeFillShade="D9"/>
              </w:rPr>
              <w:t>listed above contribute to the success of the research project</w:t>
            </w:r>
            <w:r>
              <w:rPr>
                <w:b/>
              </w:rPr>
              <w:t xml:space="preserve"> and what are the intended research outcomes? </w:t>
            </w:r>
            <w:r w:rsidR="00BB16FD" w:rsidRPr="00BB16FD">
              <w:t>(</w:t>
            </w:r>
            <w:proofErr w:type="gramStart"/>
            <w:r w:rsidR="00BB16FD">
              <w:t>e.g.</w:t>
            </w:r>
            <w:proofErr w:type="gramEnd"/>
            <w:r w:rsidR="00BB16FD">
              <w:t xml:space="preserve"> </w:t>
            </w:r>
            <w:r w:rsidR="00BB16FD" w:rsidRPr="00BB16FD">
              <w:t xml:space="preserve">list any publications, future research projects, grant applications, </w:t>
            </w:r>
            <w:r w:rsidR="00BB16FD">
              <w:t xml:space="preserve">and examples of impact and engagement, i.e. how </w:t>
            </w:r>
            <w:r w:rsidR="00BB16FD" w:rsidRPr="00BB16FD">
              <w:t>your research will impact the economy, society, environment or culture</w:t>
            </w:r>
            <w:r w:rsidR="00BB16FD">
              <w:t xml:space="preserve"> and how you plan to</w:t>
            </w:r>
            <w:r w:rsidR="00192C12">
              <w:t xml:space="preserve"> document these outcomes. Click </w:t>
            </w:r>
            <w:hyperlink r:id="rId10" w:history="1">
              <w:r w:rsidR="00192C12" w:rsidRPr="00BF2948">
                <w:rPr>
                  <w:rStyle w:val="Hyperlink"/>
                </w:rPr>
                <w:t>here</w:t>
              </w:r>
              <w:r w:rsidR="00192C12" w:rsidRPr="0024014F">
                <w:rPr>
                  <w:rStyle w:val="Hyperlink"/>
                  <w:u w:val="none"/>
                </w:rPr>
                <w:t xml:space="preserve"> </w:t>
              </w:r>
            </w:hyperlink>
            <w:r w:rsidR="00BB16FD">
              <w:t xml:space="preserve">for further information on </w:t>
            </w:r>
            <w:r w:rsidR="00647FD3">
              <w:t xml:space="preserve">engagement and </w:t>
            </w:r>
            <w:r w:rsidR="00BB16FD">
              <w:t xml:space="preserve">impact. </w:t>
            </w:r>
            <w:r w:rsidR="00BB16FD" w:rsidRPr="00BB16FD">
              <w:t>(max 400 words)</w:t>
            </w:r>
            <w:r w:rsidR="000D5326">
              <w:t xml:space="preserve">. </w:t>
            </w:r>
            <w:r w:rsidR="00536FAA">
              <w:t>(</w:t>
            </w:r>
            <w:r w:rsidR="00C93737" w:rsidRPr="00C93737">
              <w:t>If you are having trouble with the link</w:t>
            </w:r>
            <w:r w:rsidR="00C93737">
              <w:t xml:space="preserve"> above</w:t>
            </w:r>
            <w:r w:rsidR="00C93737" w:rsidRPr="00C93737">
              <w:t>, please cut and paste this link directly into your browser:</w:t>
            </w:r>
            <w:r w:rsidR="00536FAA">
              <w:t xml:space="preserve"> </w:t>
            </w:r>
            <w:hyperlink r:id="rId11" w:history="1">
              <w:r w:rsidR="00BD790D" w:rsidRPr="0038008F">
                <w:rPr>
                  <w:rStyle w:val="Hyperlink"/>
                </w:rPr>
                <w:t>https://bit.ly/2RWtqSV</w:t>
              </w:r>
            </w:hyperlink>
            <w:r w:rsidR="00536FAA">
              <w:t>)</w:t>
            </w:r>
          </w:p>
        </w:tc>
      </w:tr>
      <w:tr w:rsidR="005775AF" w:rsidRPr="00ED56C4" w14:paraId="53FC1515" w14:textId="2DF47775" w:rsidTr="18AFA828">
        <w:trPr>
          <w:cantSplit/>
          <w:trHeight w:val="560"/>
        </w:trPr>
        <w:tc>
          <w:tcPr>
            <w:tcW w:w="1006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65E5639D" w14:textId="77777777" w:rsidR="005775AF" w:rsidRPr="005775AF" w:rsidRDefault="005775AF" w:rsidP="005775AF"/>
        </w:tc>
      </w:tr>
      <w:tr w:rsidR="00A07525" w:rsidRPr="00ED56C4" w14:paraId="03B7756B" w14:textId="77777777" w:rsidTr="18AFA828">
        <w:trPr>
          <w:cantSplit/>
          <w:trHeight w:val="567"/>
        </w:trPr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14:paraId="0CAA7E2E" w14:textId="48F81F3A" w:rsidR="00A07525" w:rsidRPr="009C0A05" w:rsidRDefault="00A07525" w:rsidP="00D23658">
            <w:pPr>
              <w:spacing w:before="120" w:after="120" w:line="264" w:lineRule="auto"/>
              <w:rPr>
                <w:b/>
              </w:rPr>
            </w:pPr>
            <w:r>
              <w:rPr>
                <w:b/>
              </w:rPr>
              <w:t>5</w:t>
            </w:r>
            <w:r w:rsidRPr="00467477">
              <w:rPr>
                <w:b/>
                <w:shd w:val="clear" w:color="auto" w:fill="D9D9D9" w:themeFill="background1" w:themeFillShade="D9"/>
              </w:rPr>
              <w:t xml:space="preserve">. </w:t>
            </w:r>
            <w:r w:rsidR="00B50793">
              <w:rPr>
                <w:b/>
                <w:shd w:val="clear" w:color="auto" w:fill="D9D9D9" w:themeFill="background1" w:themeFillShade="D9"/>
              </w:rPr>
              <w:t xml:space="preserve">Please briefly describe how this research project aligns with the University’s </w:t>
            </w:r>
            <w:hyperlink r:id="rId12" w:history="1">
              <w:r w:rsidR="002B1126" w:rsidRPr="002B1126">
                <w:rPr>
                  <w:rStyle w:val="Hyperlink"/>
                  <w:b/>
                  <w:shd w:val="clear" w:color="auto" w:fill="D9D9D9" w:themeFill="background1" w:themeFillShade="D9"/>
                </w:rPr>
                <w:t>Research 2030 Plan and Themes</w:t>
              </w:r>
            </w:hyperlink>
            <w:r w:rsidR="00B50793">
              <w:rPr>
                <w:b/>
                <w:shd w:val="clear" w:color="auto" w:fill="D9D9D9" w:themeFill="background1" w:themeFillShade="D9"/>
              </w:rPr>
              <w:t>?</w:t>
            </w:r>
            <w:r>
              <w:rPr>
                <w:b/>
              </w:rPr>
              <w:t xml:space="preserve"> </w:t>
            </w:r>
            <w:r w:rsidRPr="00467477">
              <w:rPr>
                <w:shd w:val="clear" w:color="auto" w:fill="D9D9D9" w:themeFill="background1" w:themeFillShade="D9"/>
              </w:rPr>
              <w:t xml:space="preserve">(max </w:t>
            </w:r>
            <w:r>
              <w:rPr>
                <w:shd w:val="clear" w:color="auto" w:fill="D9D9D9" w:themeFill="background1" w:themeFillShade="D9"/>
              </w:rPr>
              <w:t>3</w:t>
            </w:r>
            <w:r w:rsidRPr="00467477">
              <w:rPr>
                <w:shd w:val="clear" w:color="auto" w:fill="D9D9D9" w:themeFill="background1" w:themeFillShade="D9"/>
              </w:rPr>
              <w:t>00 words)</w:t>
            </w:r>
          </w:p>
        </w:tc>
      </w:tr>
      <w:tr w:rsidR="00A07525" w:rsidRPr="00ED56C4" w14:paraId="606B2AAA" w14:textId="77777777" w:rsidTr="18AFA828">
        <w:trPr>
          <w:cantSplit/>
          <w:trHeight w:val="567"/>
        </w:trPr>
        <w:tc>
          <w:tcPr>
            <w:tcW w:w="10061" w:type="dxa"/>
            <w:gridSpan w:val="6"/>
            <w:vAlign w:val="center"/>
          </w:tcPr>
          <w:p w14:paraId="30204105" w14:textId="77777777" w:rsidR="00A07525" w:rsidRPr="00065E13" w:rsidRDefault="00A07525" w:rsidP="009575C0">
            <w:pPr>
              <w:spacing w:before="120" w:after="120" w:line="264" w:lineRule="auto"/>
            </w:pPr>
          </w:p>
        </w:tc>
      </w:tr>
      <w:tr w:rsidR="00A07525" w:rsidRPr="00ED56C4" w14:paraId="0B03C5F1" w14:textId="77777777" w:rsidTr="18AFA828">
        <w:trPr>
          <w:cantSplit/>
          <w:trHeight w:val="567"/>
        </w:trPr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14:paraId="6B071D81" w14:textId="5501176E" w:rsidR="00A07525" w:rsidRPr="009C0A05" w:rsidRDefault="00A07525" w:rsidP="009575C0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6. If applicable, have you considered any (non-funding) alternatives to recruiting research support staff </w:t>
            </w:r>
            <w:proofErr w:type="gramStart"/>
            <w:r>
              <w:rPr>
                <w:b/>
              </w:rPr>
              <w:t>e.g.</w:t>
            </w:r>
            <w:proofErr w:type="gramEnd"/>
            <w:r>
              <w:rPr>
                <w:b/>
              </w:rPr>
              <w:t xml:space="preserve"> seeking training in a particular skill set</w:t>
            </w:r>
            <w:r w:rsidRPr="009C0A05">
              <w:rPr>
                <w:b/>
              </w:rPr>
              <w:t>?</w:t>
            </w:r>
            <w:r>
              <w:rPr>
                <w:b/>
              </w:rPr>
              <w:t xml:space="preserve"> Please provide details below</w:t>
            </w:r>
            <w:r w:rsidRPr="009C0A05">
              <w:rPr>
                <w:b/>
              </w:rPr>
              <w:t xml:space="preserve"> </w:t>
            </w:r>
            <w:r w:rsidRPr="00240DA8">
              <w:t>(max 150 words)</w:t>
            </w:r>
          </w:p>
        </w:tc>
      </w:tr>
      <w:tr w:rsidR="00A07525" w:rsidRPr="00ED56C4" w14:paraId="25F1244D" w14:textId="77777777" w:rsidTr="18AFA828">
        <w:trPr>
          <w:cantSplit/>
          <w:trHeight w:val="567"/>
        </w:trPr>
        <w:tc>
          <w:tcPr>
            <w:tcW w:w="10061" w:type="dxa"/>
            <w:gridSpan w:val="6"/>
            <w:vAlign w:val="center"/>
          </w:tcPr>
          <w:p w14:paraId="2ACD6D91" w14:textId="77777777" w:rsidR="00A07525" w:rsidRPr="00ED56C4" w:rsidRDefault="00A07525" w:rsidP="009575C0">
            <w:pPr>
              <w:spacing w:before="120" w:after="120" w:line="264" w:lineRule="auto"/>
            </w:pPr>
          </w:p>
        </w:tc>
      </w:tr>
      <w:tr w:rsidR="00A07525" w:rsidRPr="00ED56C4" w14:paraId="3C72DCF7" w14:textId="77777777" w:rsidTr="18AFA828">
        <w:trPr>
          <w:cantSplit/>
          <w:trHeight w:val="567"/>
        </w:trPr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14:paraId="2F0A6289" w14:textId="311F8852" w:rsidR="00A07525" w:rsidRPr="00467477" w:rsidRDefault="00A07525" w:rsidP="009575C0">
            <w:pPr>
              <w:spacing w:before="120" w:after="120" w:line="264" w:lineRule="auto"/>
              <w:rPr>
                <w:b/>
              </w:rPr>
            </w:pPr>
            <w:r w:rsidRPr="00467477">
              <w:rPr>
                <w:b/>
              </w:rPr>
              <w:t xml:space="preserve">7. </w:t>
            </w:r>
            <w:r>
              <w:rPr>
                <w:b/>
              </w:rPr>
              <w:t xml:space="preserve">Details of any current research grants </w:t>
            </w:r>
            <w:r w:rsidRPr="009C0A05">
              <w:t xml:space="preserve">(max </w:t>
            </w:r>
            <w:r>
              <w:t>150</w:t>
            </w:r>
            <w:r w:rsidRPr="009C0A05">
              <w:t xml:space="preserve"> words)</w:t>
            </w:r>
          </w:p>
        </w:tc>
      </w:tr>
      <w:tr w:rsidR="00A07525" w:rsidRPr="00ED56C4" w14:paraId="46C31914" w14:textId="77777777" w:rsidTr="18AFA828">
        <w:trPr>
          <w:cantSplit/>
          <w:trHeight w:val="567"/>
        </w:trPr>
        <w:tc>
          <w:tcPr>
            <w:tcW w:w="10061" w:type="dxa"/>
            <w:gridSpan w:val="6"/>
            <w:shd w:val="clear" w:color="auto" w:fill="FFFFFF" w:themeFill="background1"/>
            <w:vAlign w:val="center"/>
          </w:tcPr>
          <w:p w14:paraId="1D93B63E" w14:textId="77777777" w:rsidR="00A07525" w:rsidRPr="00065E13" w:rsidDel="00F54495" w:rsidRDefault="00A07525" w:rsidP="009575C0">
            <w:pPr>
              <w:spacing w:before="120" w:after="120"/>
              <w:rPr>
                <w:bCs/>
              </w:rPr>
            </w:pPr>
          </w:p>
        </w:tc>
      </w:tr>
      <w:tr w:rsidR="00A07525" w:rsidRPr="00ED56C4" w14:paraId="07F76724" w14:textId="77777777" w:rsidTr="18AFA828">
        <w:trPr>
          <w:cantSplit/>
          <w:trHeight w:val="567"/>
        </w:trPr>
        <w:tc>
          <w:tcPr>
            <w:tcW w:w="1006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5E2B7" w14:textId="2DC88A74" w:rsidR="00A07525" w:rsidRPr="00653871" w:rsidRDefault="00E772B3" w:rsidP="001B64D2">
            <w:pPr>
              <w:spacing w:before="120" w:after="120"/>
            </w:pPr>
            <w:r w:rsidRPr="18AFA828">
              <w:rPr>
                <w:b/>
                <w:bCs/>
              </w:rPr>
              <w:t xml:space="preserve">8. Research support budget </w:t>
            </w:r>
            <w:r>
              <w:t xml:space="preserve">– add as many rows as required. The platform pricing </w:t>
            </w:r>
            <w:hyperlink r:id="rId13" w:history="1">
              <w:r w:rsidRPr="00F35CB0">
                <w:rPr>
                  <w:rStyle w:val="Hyperlink"/>
                </w:rPr>
                <w:t>calculator</w:t>
              </w:r>
            </w:hyperlink>
            <w:r>
              <w:t xml:space="preserve"> can be used to </w:t>
            </w:r>
            <w:r w:rsidR="002D1A25">
              <w:t>determine the standardised support hours for proofreading, copyediting and indexing</w:t>
            </w:r>
            <w:r w:rsidR="258A2591">
              <w:t xml:space="preserve"> and to </w:t>
            </w:r>
            <w:r w:rsidR="002D1A25">
              <w:t xml:space="preserve">calculate costs for casual staff and transcription. </w:t>
            </w:r>
            <w:r w:rsidR="667677B5">
              <w:t>I</w:t>
            </w:r>
            <w:r w:rsidR="002D1A25">
              <w:t>f</w:t>
            </w:r>
            <w:r w:rsidR="112592D0">
              <w:t xml:space="preserve"> a</w:t>
            </w:r>
            <w:r w:rsidR="002D1A25">
              <w:t xml:space="preserve"> higher rate or more hours</w:t>
            </w:r>
            <w:r w:rsidR="17017B16">
              <w:t xml:space="preserve"> are required for these services,</w:t>
            </w:r>
            <w:r w:rsidR="37B58479">
              <w:t xml:space="preserve"> please provide a justification. </w:t>
            </w:r>
          </w:p>
        </w:tc>
      </w:tr>
      <w:tr w:rsidR="00A07525" w:rsidRPr="004946D6" w14:paraId="67777E38" w14:textId="77777777" w:rsidTr="18AFA828">
        <w:trPr>
          <w:cantSplit/>
          <w:trHeight w:val="300"/>
        </w:trPr>
        <w:tc>
          <w:tcPr>
            <w:tcW w:w="7755" w:type="dxa"/>
            <w:gridSpan w:val="4"/>
            <w:vAlign w:val="center"/>
          </w:tcPr>
          <w:p w14:paraId="393C8FB1" w14:textId="68ADBA29" w:rsidR="00A07525" w:rsidRPr="009862EA" w:rsidRDefault="00A07525" w:rsidP="00B054F8">
            <w:pPr>
              <w:spacing w:before="120" w:after="120" w:line="264" w:lineRule="auto"/>
              <w:rPr>
                <w:b/>
                <w:bCs/>
              </w:rPr>
            </w:pPr>
            <w:r>
              <w:rPr>
                <w:b/>
                <w:bCs/>
              </w:rPr>
              <w:t>Provide a</w:t>
            </w:r>
            <w:r w:rsidR="00B054F8">
              <w:rPr>
                <w:b/>
                <w:bCs/>
              </w:rPr>
              <w:t>n itemised budget</w:t>
            </w:r>
            <w:r w:rsidR="00996C2A">
              <w:rPr>
                <w:b/>
                <w:bCs/>
              </w:rPr>
              <w:t>.</w:t>
            </w:r>
            <w:r w:rsidR="00B054F8">
              <w:rPr>
                <w:b/>
                <w:bCs/>
              </w:rPr>
              <w:t xml:space="preserve"> </w:t>
            </w:r>
            <w:r w:rsidR="00996C2A">
              <w:rPr>
                <w:b/>
                <w:bCs/>
              </w:rPr>
              <w:t>D</w:t>
            </w:r>
            <w:r w:rsidR="00B054F8">
              <w:rPr>
                <w:b/>
                <w:bCs/>
              </w:rPr>
              <w:t>escribe each task</w:t>
            </w:r>
            <w:r w:rsidR="00996C2A">
              <w:rPr>
                <w:b/>
                <w:bCs/>
              </w:rPr>
              <w:t xml:space="preserve"> and the basis of your calculation</w:t>
            </w:r>
          </w:p>
        </w:tc>
        <w:tc>
          <w:tcPr>
            <w:tcW w:w="2306" w:type="dxa"/>
            <w:gridSpan w:val="2"/>
            <w:vAlign w:val="center"/>
          </w:tcPr>
          <w:p w14:paraId="28F8AFA8" w14:textId="1BD57517" w:rsidR="00A07525" w:rsidRPr="009862EA" w:rsidRDefault="00A07525" w:rsidP="009575C0">
            <w:pPr>
              <w:spacing w:before="120" w:after="120" w:line="264" w:lineRule="auto"/>
              <w:rPr>
                <w:b/>
                <w:bCs/>
              </w:rPr>
            </w:pPr>
            <w:r>
              <w:rPr>
                <w:b/>
                <w:bCs/>
              </w:rPr>
              <w:t>Estimated</w:t>
            </w:r>
            <w:r w:rsidRPr="00B770F7">
              <w:rPr>
                <w:b/>
                <w:bCs/>
              </w:rPr>
              <w:t xml:space="preserve"> Costs (AUD)</w:t>
            </w:r>
          </w:p>
        </w:tc>
      </w:tr>
      <w:tr w:rsidR="00A07525" w:rsidRPr="004946D6" w14:paraId="5186DA22" w14:textId="77777777" w:rsidTr="18AFA828">
        <w:trPr>
          <w:cantSplit/>
          <w:trHeight w:val="255"/>
        </w:trPr>
        <w:tc>
          <w:tcPr>
            <w:tcW w:w="7755" w:type="dxa"/>
            <w:gridSpan w:val="4"/>
            <w:vAlign w:val="center"/>
          </w:tcPr>
          <w:p w14:paraId="6E322167" w14:textId="77777777" w:rsidR="00A07525" w:rsidRPr="00AE775A" w:rsidRDefault="00A07525" w:rsidP="009575C0">
            <w:pPr>
              <w:spacing w:before="120" w:after="120" w:line="264" w:lineRule="auto"/>
              <w:rPr>
                <w:bCs/>
              </w:rPr>
            </w:pPr>
          </w:p>
        </w:tc>
        <w:tc>
          <w:tcPr>
            <w:tcW w:w="2306" w:type="dxa"/>
            <w:gridSpan w:val="2"/>
            <w:vAlign w:val="center"/>
          </w:tcPr>
          <w:p w14:paraId="14385E50" w14:textId="77777777" w:rsidR="00A07525" w:rsidRPr="00AE775A" w:rsidRDefault="00A07525" w:rsidP="009575C0">
            <w:pPr>
              <w:spacing w:before="120" w:after="120" w:line="264" w:lineRule="auto"/>
              <w:rPr>
                <w:bCs/>
              </w:rPr>
            </w:pPr>
          </w:p>
        </w:tc>
      </w:tr>
      <w:tr w:rsidR="00A07525" w:rsidRPr="004946D6" w14:paraId="2F784608" w14:textId="77777777" w:rsidTr="18AFA828">
        <w:trPr>
          <w:cantSplit/>
          <w:trHeight w:val="255"/>
        </w:trPr>
        <w:tc>
          <w:tcPr>
            <w:tcW w:w="7755" w:type="dxa"/>
            <w:gridSpan w:val="4"/>
            <w:vAlign w:val="center"/>
          </w:tcPr>
          <w:p w14:paraId="3D6B3799" w14:textId="77777777" w:rsidR="00A07525" w:rsidRPr="00AE775A" w:rsidRDefault="00A07525" w:rsidP="009575C0">
            <w:pPr>
              <w:spacing w:before="120" w:after="120" w:line="264" w:lineRule="auto"/>
              <w:rPr>
                <w:bCs/>
              </w:rPr>
            </w:pPr>
          </w:p>
        </w:tc>
        <w:tc>
          <w:tcPr>
            <w:tcW w:w="2306" w:type="dxa"/>
            <w:gridSpan w:val="2"/>
            <w:vAlign w:val="center"/>
          </w:tcPr>
          <w:p w14:paraId="5540BBFA" w14:textId="77777777" w:rsidR="00A07525" w:rsidRPr="00AE775A" w:rsidRDefault="00A07525" w:rsidP="009575C0">
            <w:pPr>
              <w:spacing w:before="120" w:after="120" w:line="264" w:lineRule="auto"/>
              <w:rPr>
                <w:bCs/>
              </w:rPr>
            </w:pPr>
          </w:p>
        </w:tc>
      </w:tr>
      <w:tr w:rsidR="00A07525" w:rsidRPr="004946D6" w14:paraId="31E42323" w14:textId="77777777" w:rsidTr="18AFA828">
        <w:trPr>
          <w:cantSplit/>
          <w:trHeight w:val="255"/>
        </w:trPr>
        <w:tc>
          <w:tcPr>
            <w:tcW w:w="7755" w:type="dxa"/>
            <w:gridSpan w:val="4"/>
            <w:vAlign w:val="center"/>
          </w:tcPr>
          <w:p w14:paraId="34235D13" w14:textId="77777777" w:rsidR="00A07525" w:rsidRPr="00653871" w:rsidRDefault="00A07525" w:rsidP="009575C0">
            <w:pPr>
              <w:spacing w:before="120" w:after="120" w:line="264" w:lineRule="auto"/>
              <w:jc w:val="right"/>
              <w:rPr>
                <w:b/>
                <w:bCs/>
              </w:rPr>
            </w:pPr>
            <w:r w:rsidRPr="00653871">
              <w:rPr>
                <w:b/>
                <w:bCs/>
              </w:rPr>
              <w:lastRenderedPageBreak/>
              <w:t>Totals</w:t>
            </w:r>
          </w:p>
        </w:tc>
        <w:tc>
          <w:tcPr>
            <w:tcW w:w="2306" w:type="dxa"/>
            <w:gridSpan w:val="2"/>
            <w:vAlign w:val="center"/>
          </w:tcPr>
          <w:p w14:paraId="4BB67645" w14:textId="77777777" w:rsidR="00A07525" w:rsidRPr="00653871" w:rsidRDefault="00A07525" w:rsidP="009575C0">
            <w:pPr>
              <w:spacing w:before="120" w:after="120" w:line="264" w:lineRule="auto"/>
              <w:rPr>
                <w:b/>
                <w:bCs/>
              </w:rPr>
            </w:pPr>
          </w:p>
        </w:tc>
      </w:tr>
      <w:tr w:rsidR="00A07525" w:rsidRPr="00ED56C4" w14:paraId="56413782" w14:textId="77777777" w:rsidTr="18AFA828">
        <w:trPr>
          <w:cantSplit/>
          <w:trHeight w:val="567"/>
        </w:trPr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14:paraId="1824C90A" w14:textId="14D8CB0A" w:rsidR="00A07525" w:rsidRPr="00ED56C4" w:rsidRDefault="00A07525" w:rsidP="001A25E0">
            <w:pPr>
              <w:spacing w:before="120" w:after="120" w:line="264" w:lineRule="auto"/>
            </w:pPr>
            <w:r>
              <w:rPr>
                <w:b/>
              </w:rPr>
              <w:t xml:space="preserve">9. </w:t>
            </w:r>
            <w:r w:rsidRPr="00B16E4A">
              <w:rPr>
                <w:b/>
              </w:rPr>
              <w:t>What other funding</w:t>
            </w:r>
            <w:r>
              <w:rPr>
                <w:b/>
              </w:rPr>
              <w:t xml:space="preserve"> </w:t>
            </w:r>
            <w:r w:rsidRPr="00386B90">
              <w:rPr>
                <w:b/>
              </w:rPr>
              <w:t>or support</w:t>
            </w:r>
            <w:r w:rsidRPr="00B16E4A">
              <w:rPr>
                <w:b/>
              </w:rPr>
              <w:t xml:space="preserve"> have you sourced</w:t>
            </w:r>
            <w:r w:rsidR="00B054F8">
              <w:rPr>
                <w:b/>
              </w:rPr>
              <w:t xml:space="preserve"> (even unsuccessful ones)</w:t>
            </w:r>
            <w:r w:rsidRPr="00B16E4A">
              <w:rPr>
                <w:b/>
              </w:rPr>
              <w:t>?</w:t>
            </w:r>
            <w:r>
              <w:rPr>
                <w:b/>
              </w:rPr>
              <w:t xml:space="preserve"> </w:t>
            </w:r>
            <w:r w:rsidR="00B054F8">
              <w:rPr>
                <w:b/>
              </w:rPr>
              <w:t xml:space="preserve">If you have not considered other support sources, why not? </w:t>
            </w:r>
            <w:r w:rsidRPr="009C0A05">
              <w:t>(max 150 words)</w:t>
            </w:r>
          </w:p>
        </w:tc>
      </w:tr>
      <w:tr w:rsidR="00A07525" w:rsidRPr="00ED56C4" w14:paraId="2C26F7BC" w14:textId="77777777" w:rsidTr="18AFA828">
        <w:trPr>
          <w:cantSplit/>
          <w:trHeight w:val="567"/>
        </w:trPr>
        <w:tc>
          <w:tcPr>
            <w:tcW w:w="10061" w:type="dxa"/>
            <w:gridSpan w:val="6"/>
            <w:shd w:val="clear" w:color="auto" w:fill="FFFFFF" w:themeFill="background1"/>
            <w:vAlign w:val="center"/>
          </w:tcPr>
          <w:p w14:paraId="1EFB5CE1" w14:textId="77777777" w:rsidR="00A07525" w:rsidRPr="00AE775A" w:rsidRDefault="00A07525" w:rsidP="009575C0">
            <w:pPr>
              <w:spacing w:before="120" w:after="120"/>
            </w:pPr>
          </w:p>
        </w:tc>
      </w:tr>
      <w:tr w:rsidR="00D71EBA" w:rsidRPr="00ED56C4" w14:paraId="26138CCF" w14:textId="77777777" w:rsidTr="18AFA828">
        <w:trPr>
          <w:cantSplit/>
          <w:trHeight w:val="567"/>
        </w:trPr>
        <w:tc>
          <w:tcPr>
            <w:tcW w:w="1006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07E22" w14:textId="0F45F0B1" w:rsidR="00D71EBA" w:rsidRDefault="00296939" w:rsidP="18AFA828">
            <w:pPr>
              <w:spacing w:before="120" w:after="120"/>
              <w:rPr>
                <w:b/>
                <w:bCs/>
              </w:rPr>
            </w:pPr>
            <w:r w:rsidRPr="18AFA828">
              <w:rPr>
                <w:b/>
                <w:bCs/>
              </w:rPr>
              <w:t xml:space="preserve">10. </w:t>
            </w:r>
            <w:r w:rsidR="002D1A25" w:rsidRPr="18AFA828">
              <w:rPr>
                <w:b/>
                <w:bCs/>
              </w:rPr>
              <w:t>Please indicate when you commenced your academic career and any previous career interruptions (</w:t>
            </w:r>
            <w:proofErr w:type="gramStart"/>
            <w:r w:rsidR="002D1A25" w:rsidRPr="18AFA828">
              <w:rPr>
                <w:b/>
                <w:bCs/>
              </w:rPr>
              <w:t>e.g.</w:t>
            </w:r>
            <w:proofErr w:type="gramEnd"/>
            <w:r w:rsidR="002D1A25" w:rsidRPr="18AFA828">
              <w:rPr>
                <w:b/>
                <w:bCs/>
              </w:rPr>
              <w:t xml:space="preserve"> maternal or parental leave and illness)</w:t>
            </w:r>
          </w:p>
        </w:tc>
      </w:tr>
      <w:tr w:rsidR="00D71EBA" w:rsidRPr="00ED56C4" w14:paraId="4299D9A7" w14:textId="77777777" w:rsidTr="18AFA828">
        <w:trPr>
          <w:cantSplit/>
          <w:trHeight w:val="567"/>
        </w:trPr>
        <w:tc>
          <w:tcPr>
            <w:tcW w:w="10061" w:type="dxa"/>
            <w:gridSpan w:val="6"/>
            <w:shd w:val="clear" w:color="auto" w:fill="FFFFFF" w:themeFill="background1"/>
            <w:vAlign w:val="center"/>
          </w:tcPr>
          <w:p w14:paraId="570DAC5A" w14:textId="77777777" w:rsidR="00D71EBA" w:rsidRPr="00065E13" w:rsidRDefault="00D71EBA" w:rsidP="009575C0">
            <w:pPr>
              <w:spacing w:before="120" w:after="120"/>
            </w:pPr>
          </w:p>
        </w:tc>
      </w:tr>
      <w:tr w:rsidR="00D71EBA" w:rsidRPr="00ED56C4" w14:paraId="459FA69B" w14:textId="77777777" w:rsidTr="18AFA828">
        <w:trPr>
          <w:cantSplit/>
          <w:trHeight w:val="567"/>
        </w:trPr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14:paraId="6DFAB286" w14:textId="378DD66F" w:rsidR="00D71EBA" w:rsidRPr="00ED56C4" w:rsidRDefault="00296939" w:rsidP="002C726A">
            <w:pPr>
              <w:spacing w:before="120" w:after="120"/>
              <w:rPr>
                <w:b/>
              </w:rPr>
            </w:pPr>
            <w:r>
              <w:rPr>
                <w:b/>
              </w:rPr>
              <w:t>11</w:t>
            </w:r>
            <w:r w:rsidR="00D71EBA">
              <w:rPr>
                <w:b/>
              </w:rPr>
              <w:t xml:space="preserve">. Track Record: List </w:t>
            </w:r>
            <w:r w:rsidR="00D71EBA" w:rsidRPr="004E2A72">
              <w:rPr>
                <w:b/>
                <w:u w:val="single"/>
              </w:rPr>
              <w:t>external</w:t>
            </w:r>
            <w:r w:rsidR="00D71EBA">
              <w:rPr>
                <w:b/>
              </w:rPr>
              <w:t xml:space="preserve"> g</w:t>
            </w:r>
            <w:r w:rsidR="00D71EBA" w:rsidRPr="00BE5140">
              <w:rPr>
                <w:b/>
              </w:rPr>
              <w:t xml:space="preserve">rants </w:t>
            </w:r>
            <w:r w:rsidR="00D71EBA">
              <w:rPr>
                <w:b/>
              </w:rPr>
              <w:t>awarded to</w:t>
            </w:r>
            <w:r w:rsidR="00D71EBA" w:rsidRPr="00BE5140">
              <w:rPr>
                <w:b/>
              </w:rPr>
              <w:t xml:space="preserve"> </w:t>
            </w:r>
            <w:r w:rsidR="00D71EBA">
              <w:rPr>
                <w:b/>
              </w:rPr>
              <w:t xml:space="preserve">all applicants </w:t>
            </w:r>
            <w:r w:rsidR="00D71EBA" w:rsidRPr="00BE5140">
              <w:rPr>
                <w:b/>
              </w:rPr>
              <w:t xml:space="preserve">in </w:t>
            </w:r>
            <w:r w:rsidR="008517E2">
              <w:rPr>
                <w:b/>
              </w:rPr>
              <w:t xml:space="preserve">the </w:t>
            </w:r>
            <w:r w:rsidR="00D71EBA" w:rsidRPr="00BE5140">
              <w:rPr>
                <w:b/>
              </w:rPr>
              <w:t>last 5 years</w:t>
            </w:r>
            <w:r w:rsidR="00D71EBA">
              <w:rPr>
                <w:b/>
              </w:rPr>
              <w:t xml:space="preserve"> </w:t>
            </w:r>
            <w:r w:rsidR="00D71EBA" w:rsidRPr="00B16E4A">
              <w:t>(</w:t>
            </w:r>
            <w:r w:rsidR="00D71EBA">
              <w:t>details limited to</w:t>
            </w:r>
            <w:r w:rsidR="00D71EBA" w:rsidRPr="00B16E4A">
              <w:t xml:space="preserve"> CIs, </w:t>
            </w:r>
            <w:r w:rsidR="00D71EBA">
              <w:t>source of funds</w:t>
            </w:r>
            <w:r w:rsidR="00D71EBA" w:rsidRPr="00B16E4A">
              <w:t>, amount awarded and dates)</w:t>
            </w:r>
            <w:r w:rsidR="009A5EFC">
              <w:t>. If you do not have any, please list any significant external grant</w:t>
            </w:r>
            <w:r w:rsidR="002C726A">
              <w:t xml:space="preserve"> application</w:t>
            </w:r>
            <w:r w:rsidR="00D23658">
              <w:t>s</w:t>
            </w:r>
            <w:r w:rsidR="009A5EFC">
              <w:t xml:space="preserve"> submitted</w:t>
            </w:r>
            <w:r w:rsidR="00D23658">
              <w:t>.</w:t>
            </w:r>
          </w:p>
        </w:tc>
      </w:tr>
      <w:tr w:rsidR="00D71EBA" w:rsidRPr="00ED56C4" w14:paraId="33B1219E" w14:textId="77777777" w:rsidTr="18AFA828">
        <w:trPr>
          <w:cantSplit/>
          <w:trHeight w:val="567"/>
        </w:trPr>
        <w:tc>
          <w:tcPr>
            <w:tcW w:w="10061" w:type="dxa"/>
            <w:gridSpan w:val="6"/>
            <w:vAlign w:val="center"/>
          </w:tcPr>
          <w:p w14:paraId="18C75FC1" w14:textId="77777777" w:rsidR="00D71EBA" w:rsidRPr="00D228BE" w:rsidRDefault="00D71EBA" w:rsidP="009575C0">
            <w:pPr>
              <w:spacing w:before="120" w:after="120" w:line="264" w:lineRule="auto"/>
            </w:pPr>
          </w:p>
        </w:tc>
      </w:tr>
      <w:tr w:rsidR="00D71EBA" w:rsidRPr="00ED56C4" w14:paraId="5A87CFDA" w14:textId="77777777" w:rsidTr="18AFA828">
        <w:trPr>
          <w:cantSplit/>
          <w:trHeight w:val="567"/>
        </w:trPr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14:paraId="2D636E36" w14:textId="576837B1" w:rsidR="00D71EBA" w:rsidRPr="00ED56C4" w:rsidRDefault="00296939" w:rsidP="009575C0">
            <w:pPr>
              <w:spacing w:before="120" w:after="120" w:line="264" w:lineRule="auto"/>
            </w:pPr>
            <w:r>
              <w:rPr>
                <w:b/>
              </w:rPr>
              <w:t>12</w:t>
            </w:r>
            <w:r w:rsidR="00D71EBA">
              <w:rPr>
                <w:b/>
              </w:rPr>
              <w:t>. Track Record</w:t>
            </w:r>
            <w:r w:rsidR="00D71EBA" w:rsidRPr="009C0A05">
              <w:rPr>
                <w:b/>
                <w:shd w:val="clear" w:color="auto" w:fill="D9D9D9" w:themeFill="background1" w:themeFillShade="D9"/>
              </w:rPr>
              <w:t xml:space="preserve">: </w:t>
            </w:r>
            <w:r w:rsidR="00D71EBA">
              <w:rPr>
                <w:b/>
                <w:shd w:val="clear" w:color="auto" w:fill="D9D9D9" w:themeFill="background1" w:themeFillShade="D9"/>
              </w:rPr>
              <w:t>List p</w:t>
            </w:r>
            <w:r w:rsidR="00D71EBA" w:rsidRPr="009C0A05">
              <w:rPr>
                <w:b/>
                <w:shd w:val="clear" w:color="auto" w:fill="D9D9D9" w:themeFill="background1" w:themeFillShade="D9"/>
              </w:rPr>
              <w:t>ublications in the last 5 years</w:t>
            </w:r>
            <w:r w:rsidR="00D71EBA">
              <w:rPr>
                <w:shd w:val="clear" w:color="auto" w:fill="D9D9D9" w:themeFill="background1" w:themeFillShade="D9"/>
              </w:rPr>
              <w:t xml:space="preserve"> </w:t>
            </w:r>
            <w:r w:rsidR="00D71EBA">
              <w:rPr>
                <w:b/>
                <w:shd w:val="clear" w:color="auto" w:fill="D9D9D9" w:themeFill="background1" w:themeFillShade="D9"/>
              </w:rPr>
              <w:t>for</w:t>
            </w:r>
            <w:r w:rsidR="00D71EBA" w:rsidRPr="009C0A05">
              <w:rPr>
                <w:b/>
                <w:shd w:val="clear" w:color="auto" w:fill="D9D9D9" w:themeFill="background1" w:themeFillShade="D9"/>
              </w:rPr>
              <w:t xml:space="preserve"> all applicants </w:t>
            </w:r>
            <w:r w:rsidR="00D71EBA" w:rsidRPr="00B16E4A">
              <w:t>(</w:t>
            </w:r>
            <w:r w:rsidR="00D71EBA">
              <w:t>p</w:t>
            </w:r>
            <w:r w:rsidR="00D71EBA" w:rsidRPr="00905D3D">
              <w:t>ublication</w:t>
            </w:r>
            <w:r w:rsidR="00D71EBA">
              <w:t xml:space="preserve"> details limited to</w:t>
            </w:r>
            <w:r w:rsidR="00D71EBA" w:rsidRPr="00B16E4A">
              <w:t xml:space="preserve"> </w:t>
            </w:r>
            <w:r w:rsidR="00D71EBA">
              <w:t>author</w:t>
            </w:r>
            <w:r w:rsidR="00D71EBA" w:rsidRPr="00B16E4A">
              <w:t xml:space="preserve">s, </w:t>
            </w:r>
            <w:r w:rsidR="00D71EBA">
              <w:t>journal/book title</w:t>
            </w:r>
            <w:r w:rsidR="00D71EBA" w:rsidRPr="00B16E4A">
              <w:t>, date</w:t>
            </w:r>
            <w:r w:rsidR="00D71EBA">
              <w:t xml:space="preserve"> and</w:t>
            </w:r>
            <w:r w:rsidR="00D71EBA" w:rsidRPr="009C0A05">
              <w:rPr>
                <w:shd w:val="clear" w:color="auto" w:fill="D9D9D9" w:themeFill="background1" w:themeFillShade="D9"/>
              </w:rPr>
              <w:t xml:space="preserve"> journal Impact Factor and citations</w:t>
            </w:r>
            <w:r w:rsidR="00D71EBA" w:rsidRPr="00ED56C4">
              <w:t xml:space="preserve"> </w:t>
            </w:r>
            <w:r w:rsidR="00D71EBA">
              <w:t>where relevant)</w:t>
            </w:r>
          </w:p>
        </w:tc>
      </w:tr>
      <w:tr w:rsidR="00D71EBA" w:rsidRPr="00ED56C4" w14:paraId="09115D2F" w14:textId="77777777" w:rsidTr="18AFA828">
        <w:trPr>
          <w:cantSplit/>
          <w:trHeight w:val="567"/>
        </w:trPr>
        <w:tc>
          <w:tcPr>
            <w:tcW w:w="10061" w:type="dxa"/>
            <w:gridSpan w:val="6"/>
            <w:vAlign w:val="center"/>
          </w:tcPr>
          <w:p w14:paraId="273DCDEA" w14:textId="77777777" w:rsidR="00D71EBA" w:rsidRPr="00ED56C4" w:rsidRDefault="00D71EBA" w:rsidP="009575C0">
            <w:pPr>
              <w:spacing w:before="120" w:after="120" w:line="264" w:lineRule="auto"/>
            </w:pPr>
          </w:p>
        </w:tc>
      </w:tr>
      <w:tr w:rsidR="00D71EBA" w:rsidRPr="00ED56C4" w14:paraId="309F56FC" w14:textId="77777777" w:rsidTr="18AFA828">
        <w:trPr>
          <w:cantSplit/>
          <w:trHeight w:val="567"/>
        </w:trPr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14:paraId="7A307903" w14:textId="542D5332" w:rsidR="00D71EBA" w:rsidRPr="00ED56C4" w:rsidRDefault="00296939" w:rsidP="009575C0">
            <w:pPr>
              <w:spacing w:before="120" w:after="120"/>
              <w:rPr>
                <w:b/>
              </w:rPr>
            </w:pPr>
            <w:r>
              <w:rPr>
                <w:b/>
              </w:rPr>
              <w:t>13</w:t>
            </w:r>
            <w:r w:rsidR="00D71EBA">
              <w:rPr>
                <w:b/>
              </w:rPr>
              <w:t xml:space="preserve">. Co-applicants </w:t>
            </w:r>
            <w:r w:rsidR="00D71EBA" w:rsidRPr="009862EA">
              <w:t xml:space="preserve">— an email from each, agreeing to be an </w:t>
            </w:r>
            <w:r w:rsidR="00D71EBA">
              <w:t>applicant appended to the end of the application form</w:t>
            </w:r>
          </w:p>
        </w:tc>
      </w:tr>
      <w:tr w:rsidR="00D71EBA" w:rsidRPr="00ED56C4" w14:paraId="31320A82" w14:textId="77777777" w:rsidTr="18AFA828">
        <w:trPr>
          <w:cantSplit/>
          <w:trHeight w:val="567"/>
        </w:trPr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14:paraId="52B97E60" w14:textId="293EF6EA" w:rsidR="00D71EBA" w:rsidRPr="00D228BE" w:rsidRDefault="00296939" w:rsidP="009575C0">
            <w:pPr>
              <w:spacing w:before="120" w:after="120" w:line="264" w:lineRule="auto"/>
            </w:pPr>
            <w:r>
              <w:rPr>
                <w:b/>
              </w:rPr>
              <w:t>14</w:t>
            </w:r>
            <w:r w:rsidR="00D71EBA" w:rsidRPr="00D07CF8">
              <w:rPr>
                <w:b/>
              </w:rPr>
              <w:t xml:space="preserve">. </w:t>
            </w:r>
            <w:r w:rsidR="00D71EBA">
              <w:rPr>
                <w:b/>
              </w:rPr>
              <w:t>E</w:t>
            </w:r>
            <w:r w:rsidR="00D71EBA" w:rsidRPr="00D07CF8">
              <w:rPr>
                <w:b/>
              </w:rPr>
              <w:t>ndorsement</w:t>
            </w:r>
            <w:r w:rsidR="00D71EBA">
              <w:rPr>
                <w:b/>
              </w:rPr>
              <w:t xml:space="preserve"> (</w:t>
            </w:r>
            <w:r w:rsidR="0051578A">
              <w:rPr>
                <w:b/>
              </w:rPr>
              <w:t xml:space="preserve">For Academic Researcher, </w:t>
            </w:r>
            <w:r w:rsidR="00D71EBA">
              <w:rPr>
                <w:b/>
              </w:rPr>
              <w:t>Head of Department</w:t>
            </w:r>
            <w:r w:rsidR="0051578A">
              <w:rPr>
                <w:b/>
              </w:rPr>
              <w:t xml:space="preserve"> </w:t>
            </w:r>
            <w:r w:rsidR="00D71EBA">
              <w:rPr>
                <w:b/>
              </w:rPr>
              <w:t>or Director</w:t>
            </w:r>
            <w:r w:rsidR="0051578A">
              <w:rPr>
                <w:b/>
              </w:rPr>
              <w:t xml:space="preserve"> of Research.</w:t>
            </w:r>
            <w:r w:rsidR="00D71EBA">
              <w:rPr>
                <w:b/>
              </w:rPr>
              <w:t xml:space="preserve"> </w:t>
            </w:r>
            <w:r w:rsidR="0051578A">
              <w:rPr>
                <w:b/>
              </w:rPr>
              <w:t>For G</w:t>
            </w:r>
            <w:r w:rsidR="00D71EBA">
              <w:rPr>
                <w:b/>
              </w:rPr>
              <w:t xml:space="preserve">raduate </w:t>
            </w:r>
            <w:r w:rsidR="0051578A">
              <w:rPr>
                <w:b/>
              </w:rPr>
              <w:t>R</w:t>
            </w:r>
            <w:r w:rsidR="00D71EBA">
              <w:rPr>
                <w:b/>
              </w:rPr>
              <w:t>esearch student</w:t>
            </w:r>
            <w:r w:rsidR="0051578A">
              <w:rPr>
                <w:b/>
              </w:rPr>
              <w:t>, supervisors</w:t>
            </w:r>
            <w:r w:rsidR="00D71EBA">
              <w:rPr>
                <w:b/>
              </w:rPr>
              <w:t>)</w:t>
            </w:r>
            <w:r w:rsidR="00D71EBA">
              <w:t xml:space="preserve"> </w:t>
            </w:r>
            <w:r w:rsidR="00D71EBA" w:rsidRPr="00D07CF8">
              <w:t xml:space="preserve">— an email </w:t>
            </w:r>
            <w:r w:rsidR="00D71EBA">
              <w:t xml:space="preserve">stating approval </w:t>
            </w:r>
            <w:r w:rsidR="00D71EBA" w:rsidRPr="00D07CF8">
              <w:t>appended to the end of the application form</w:t>
            </w:r>
            <w:r w:rsidR="00D71EBA">
              <w:t xml:space="preserve"> supporting researcher’s capacity and ability to achieve the proposed outcomes i.e. “I endorse [RESEARCHERS NAME]’s application”</w:t>
            </w:r>
          </w:p>
        </w:tc>
      </w:tr>
    </w:tbl>
    <w:p w14:paraId="061BD644" w14:textId="77777777" w:rsidR="0094117A" w:rsidRPr="00ED56C4" w:rsidRDefault="0094117A" w:rsidP="0094117A">
      <w:pPr>
        <w:rPr>
          <w:rFonts w:eastAsia="Times New Roman" w:cs="Times New Roman"/>
          <w:b/>
          <w:bCs/>
        </w:rPr>
      </w:pPr>
    </w:p>
    <w:p w14:paraId="74F7A579" w14:textId="3E876852" w:rsidR="0094117A" w:rsidRPr="00ED56C4" w:rsidRDefault="0094117A" w:rsidP="0094117A">
      <w:pPr>
        <w:spacing w:after="120" w:line="240" w:lineRule="auto"/>
        <w:rPr>
          <w:rFonts w:eastAsia="Times New Roman" w:cs="Times New Roman"/>
        </w:rPr>
      </w:pPr>
      <w:r w:rsidRPr="00ED56C4">
        <w:rPr>
          <w:rFonts w:eastAsia="Times New Roman" w:cs="Times New Roman"/>
          <w:b/>
          <w:bCs/>
        </w:rPr>
        <w:t xml:space="preserve">By submitting this </w:t>
      </w:r>
      <w:r w:rsidR="00240DA8" w:rsidRPr="00ED56C4">
        <w:rPr>
          <w:rFonts w:eastAsia="Times New Roman" w:cs="Times New Roman"/>
          <w:b/>
          <w:bCs/>
        </w:rPr>
        <w:t>application,</w:t>
      </w:r>
      <w:r w:rsidRPr="00ED56C4">
        <w:rPr>
          <w:rFonts w:eastAsia="Times New Roman" w:cs="Times New Roman"/>
          <w:b/>
          <w:bCs/>
        </w:rPr>
        <w:t xml:space="preserve"> I declare that:</w:t>
      </w:r>
    </w:p>
    <w:p w14:paraId="5B940AB1" w14:textId="77777777" w:rsidR="00253E91" w:rsidRPr="00ED56C4" w:rsidRDefault="00253E91" w:rsidP="00253E91">
      <w:pPr>
        <w:numPr>
          <w:ilvl w:val="0"/>
          <w:numId w:val="4"/>
        </w:numPr>
        <w:spacing w:after="0" w:line="240" w:lineRule="auto"/>
        <w:ind w:left="714" w:hanging="357"/>
        <w:contextualSpacing/>
        <w:outlineLvl w:val="2"/>
        <w:rPr>
          <w:rFonts w:eastAsia="Times New Roman" w:cs="Times New Roman"/>
        </w:rPr>
      </w:pPr>
      <w:r>
        <w:rPr>
          <w:rFonts w:eastAsia="Times New Roman" w:cs="Times New Roman"/>
        </w:rPr>
        <w:t>A</w:t>
      </w:r>
      <w:r w:rsidRPr="00ED56C4">
        <w:rPr>
          <w:rFonts w:eastAsia="Times New Roman" w:cs="Times New Roman"/>
        </w:rPr>
        <w:t xml:space="preserve">ll </w:t>
      </w:r>
      <w:r>
        <w:rPr>
          <w:rFonts w:eastAsia="Times New Roman" w:cs="Times New Roman"/>
        </w:rPr>
        <w:t xml:space="preserve">relevant </w:t>
      </w:r>
      <w:r w:rsidRPr="00ED56C4">
        <w:rPr>
          <w:rFonts w:eastAsia="Times New Roman" w:cs="Times New Roman"/>
        </w:rPr>
        <w:t>se</w:t>
      </w:r>
      <w:r>
        <w:rPr>
          <w:rFonts w:eastAsia="Times New Roman" w:cs="Times New Roman"/>
        </w:rPr>
        <w:t xml:space="preserve">ctions of this </w:t>
      </w:r>
      <w:r w:rsidRPr="00ED56C4">
        <w:rPr>
          <w:rFonts w:eastAsia="Times New Roman" w:cs="Times New Roman"/>
        </w:rPr>
        <w:t>application form are completed and correct</w:t>
      </w:r>
      <w:r>
        <w:rPr>
          <w:rFonts w:eastAsia="Times New Roman" w:cs="Times New Roman"/>
        </w:rPr>
        <w:t>.</w:t>
      </w:r>
    </w:p>
    <w:p w14:paraId="596B0C54" w14:textId="77777777" w:rsidR="00253E91" w:rsidRPr="009862EA" w:rsidRDefault="00253E91" w:rsidP="00253E91">
      <w:pPr>
        <w:numPr>
          <w:ilvl w:val="0"/>
          <w:numId w:val="4"/>
        </w:numPr>
        <w:spacing w:before="120" w:beforeAutospacing="1" w:after="120" w:afterAutospacing="1" w:line="240" w:lineRule="auto"/>
        <w:contextualSpacing/>
        <w:outlineLvl w:val="2"/>
        <w:rPr>
          <w:rFonts w:eastAsia="Times New Roman" w:cs="Times New Roman"/>
          <w:b/>
        </w:rPr>
      </w:pPr>
      <w:r w:rsidRPr="009862EA">
        <w:rPr>
          <w:rFonts w:eastAsia="Times New Roman" w:cs="Times New Roman"/>
        </w:rPr>
        <w:t xml:space="preserve">I have obtained </w:t>
      </w:r>
      <w:r>
        <w:rPr>
          <w:rFonts w:eastAsia="Times New Roman" w:cs="Times New Roman"/>
        </w:rPr>
        <w:t xml:space="preserve">written consent </w:t>
      </w:r>
      <w:r w:rsidRPr="009862EA">
        <w:rPr>
          <w:rFonts w:eastAsia="Times New Roman" w:cs="Times New Roman"/>
        </w:rPr>
        <w:t>from all co-applicants l</w:t>
      </w:r>
      <w:r>
        <w:rPr>
          <w:rFonts w:eastAsia="Times New Roman" w:cs="Times New Roman"/>
        </w:rPr>
        <w:t>isted on this application.</w:t>
      </w:r>
    </w:p>
    <w:p w14:paraId="7AC4DF29" w14:textId="30374939" w:rsidR="00253E91" w:rsidRPr="00CB0661" w:rsidRDefault="00253E91">
      <w:pPr>
        <w:numPr>
          <w:ilvl w:val="0"/>
          <w:numId w:val="4"/>
        </w:numPr>
        <w:spacing w:before="120" w:beforeAutospacing="1" w:after="120" w:afterAutospacing="1" w:line="240" w:lineRule="auto"/>
        <w:contextualSpacing/>
        <w:outlineLvl w:val="2"/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I have obtained endorsement from my Head of </w:t>
      </w:r>
      <w:r w:rsidR="00DA722A">
        <w:rPr>
          <w:rFonts w:eastAsia="Times New Roman" w:cs="Times New Roman"/>
        </w:rPr>
        <w:t>Department</w:t>
      </w:r>
      <w:r w:rsidR="0051578A">
        <w:rPr>
          <w:rFonts w:eastAsia="Times New Roman" w:cs="Times New Roman"/>
        </w:rPr>
        <w:t>/Head of School</w:t>
      </w:r>
      <w:r>
        <w:rPr>
          <w:rFonts w:eastAsia="Times New Roman" w:cs="Times New Roman"/>
        </w:rPr>
        <w:t>.</w:t>
      </w:r>
    </w:p>
    <w:p w14:paraId="6DB21044" w14:textId="77777777" w:rsidR="0094117A" w:rsidRDefault="0094117A" w:rsidP="0094117A">
      <w:pPr>
        <w:spacing w:before="120" w:after="120" w:line="240" w:lineRule="auto"/>
        <w:rPr>
          <w:rFonts w:eastAsia="Times New Roman" w:cs="Times New Roman"/>
          <w:b/>
        </w:rPr>
      </w:pPr>
    </w:p>
    <w:p w14:paraId="632701F4" w14:textId="77777777" w:rsidR="0094117A" w:rsidRDefault="0094117A" w:rsidP="0094117A">
      <w:pPr>
        <w:spacing w:before="120" w:after="120" w:line="240" w:lineRule="auto"/>
        <w:rPr>
          <w:rFonts w:eastAsia="Times New Roman" w:cs="Times New Roman"/>
          <w:b/>
        </w:rPr>
      </w:pPr>
    </w:p>
    <w:p w14:paraId="6A82D437" w14:textId="77777777" w:rsidR="0094117A" w:rsidRPr="00ED56C4" w:rsidRDefault="0094117A" w:rsidP="0094117A">
      <w:pPr>
        <w:spacing w:before="120" w:after="12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Applicant</w:t>
      </w:r>
    </w:p>
    <w:p w14:paraId="3814355F" w14:textId="77777777" w:rsidR="0094117A" w:rsidRPr="00ED56C4" w:rsidRDefault="0094117A" w:rsidP="0094117A">
      <w:pPr>
        <w:spacing w:before="120" w:after="120" w:line="240" w:lineRule="auto"/>
        <w:rPr>
          <w:rFonts w:eastAsia="Times New Roman" w:cs="Times New Roman"/>
        </w:rPr>
      </w:pPr>
      <w:r w:rsidRPr="00ED56C4">
        <w:rPr>
          <w:rFonts w:eastAsia="Times New Roman" w:cs="Times New Roman"/>
        </w:rPr>
        <w:t>NAME:</w:t>
      </w:r>
    </w:p>
    <w:p w14:paraId="7A504CDC" w14:textId="77777777" w:rsidR="00E71E94" w:rsidRPr="0094117A" w:rsidRDefault="0094117A" w:rsidP="00240DA8">
      <w:pPr>
        <w:spacing w:before="120" w:after="120" w:line="240" w:lineRule="auto"/>
      </w:pPr>
      <w:r w:rsidRPr="00ED56C4">
        <w:rPr>
          <w:rFonts w:eastAsia="Times New Roman" w:cs="Times New Roman"/>
        </w:rPr>
        <w:t>DATE:</w:t>
      </w:r>
    </w:p>
    <w:sectPr w:rsidR="00E71E94" w:rsidRPr="0094117A" w:rsidSect="00D952A1">
      <w:headerReference w:type="default" r:id="rId14"/>
      <w:footerReference w:type="default" r:id="rId15"/>
      <w:pgSz w:w="11906" w:h="16838"/>
      <w:pgMar w:top="851" w:right="1134" w:bottom="851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B7136" w14:textId="77777777" w:rsidR="00E12524" w:rsidRDefault="00E12524" w:rsidP="00DB570D">
      <w:pPr>
        <w:spacing w:after="0" w:line="240" w:lineRule="auto"/>
      </w:pPr>
      <w:r>
        <w:separator/>
      </w:r>
    </w:p>
  </w:endnote>
  <w:endnote w:type="continuationSeparator" w:id="0">
    <w:p w14:paraId="378B6517" w14:textId="77777777" w:rsidR="00E12524" w:rsidRDefault="00E12524" w:rsidP="00DB5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6748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6498E2" w14:textId="77777777" w:rsidR="008D630A" w:rsidRDefault="008D630A" w:rsidP="008D630A">
        <w:pPr>
          <w:pStyle w:val="Footer"/>
        </w:pPr>
      </w:p>
      <w:tbl>
        <w:tblPr>
          <w:tblStyle w:val="TableGrid"/>
          <w:tblW w:w="9889" w:type="dxa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637"/>
          <w:gridCol w:w="4252"/>
        </w:tblGrid>
        <w:tr w:rsidR="00900F3B" w14:paraId="33DE9AAE" w14:textId="77777777" w:rsidTr="00900F3B">
          <w:tc>
            <w:tcPr>
              <w:tcW w:w="5637" w:type="dxa"/>
            </w:tcPr>
            <w:p w14:paraId="2249D99D" w14:textId="3ED0996C" w:rsidR="00B07FF6" w:rsidRPr="005103FD" w:rsidRDefault="00240DA8" w:rsidP="00245589">
              <w:pPr>
                <w:pStyle w:val="Footer"/>
                <w:tabs>
                  <w:tab w:val="clear" w:pos="4513"/>
                  <w:tab w:val="clear" w:pos="9026"/>
                </w:tabs>
                <w:rPr>
                  <w:i/>
                  <w:color w:val="7F7F7F" w:themeColor="text1" w:themeTint="80"/>
                  <w:sz w:val="18"/>
                  <w:szCs w:val="18"/>
                </w:rPr>
              </w:pPr>
              <w:r>
                <w:rPr>
                  <w:i/>
                  <w:color w:val="7F7F7F" w:themeColor="text1" w:themeTint="80"/>
                  <w:sz w:val="18"/>
                  <w:szCs w:val="18"/>
                </w:rPr>
                <w:t>SRA Platform</w:t>
              </w:r>
              <w:r w:rsidR="00253E91" w:rsidRPr="00602664">
                <w:rPr>
                  <w:i/>
                  <w:color w:val="7F7F7F" w:themeColor="text1" w:themeTint="80"/>
                  <w:sz w:val="18"/>
                  <w:szCs w:val="18"/>
                </w:rPr>
                <w:t xml:space="preserve"> Application </w:t>
              </w:r>
              <w:r w:rsidR="00253E91">
                <w:rPr>
                  <w:i/>
                  <w:color w:val="7F7F7F" w:themeColor="text1" w:themeTint="80"/>
                  <w:sz w:val="18"/>
                  <w:szCs w:val="18"/>
                </w:rPr>
                <w:t xml:space="preserve">Form </w:t>
              </w:r>
              <w:r w:rsidR="00065E13">
                <w:rPr>
                  <w:i/>
                  <w:color w:val="7F7F7F" w:themeColor="text1" w:themeTint="80"/>
                  <w:sz w:val="18"/>
                  <w:szCs w:val="18"/>
                </w:rPr>
                <w:t>AK20</w:t>
              </w:r>
              <w:r w:rsidR="00D952A1">
                <w:rPr>
                  <w:i/>
                  <w:color w:val="7F7F7F" w:themeColor="text1" w:themeTint="80"/>
                  <w:sz w:val="18"/>
                  <w:szCs w:val="18"/>
                </w:rPr>
                <w:t>2</w:t>
              </w:r>
              <w:r w:rsidR="00F07FFD">
                <w:rPr>
                  <w:i/>
                  <w:color w:val="7F7F7F" w:themeColor="text1" w:themeTint="80"/>
                  <w:sz w:val="18"/>
                  <w:szCs w:val="18"/>
                </w:rPr>
                <w:t>1</w:t>
              </w:r>
              <w:r w:rsidR="00747889">
                <w:rPr>
                  <w:i/>
                  <w:color w:val="7F7F7F" w:themeColor="text1" w:themeTint="80"/>
                  <w:sz w:val="18"/>
                  <w:szCs w:val="18"/>
                </w:rPr>
                <w:t>0414</w:t>
              </w:r>
            </w:p>
          </w:tc>
          <w:tc>
            <w:tcPr>
              <w:tcW w:w="4252" w:type="dxa"/>
            </w:tcPr>
            <w:p w14:paraId="062E28C4" w14:textId="6A93BABC" w:rsidR="00900F3B" w:rsidRDefault="00900F3B" w:rsidP="00900F3B">
              <w:pPr>
                <w:pStyle w:val="Footer"/>
                <w:tabs>
                  <w:tab w:val="clear" w:pos="4513"/>
                  <w:tab w:val="clear" w:pos="9026"/>
                </w:tabs>
                <w:jc w:val="right"/>
              </w:pPr>
              <w:r w:rsidRPr="008D630A">
                <w:fldChar w:fldCharType="begin"/>
              </w:r>
              <w:r w:rsidRPr="008D630A">
                <w:instrText xml:space="preserve"> PAGE   \* MERGEFORMAT </w:instrText>
              </w:r>
              <w:r w:rsidRPr="008D630A">
                <w:fldChar w:fldCharType="separate"/>
              </w:r>
              <w:r w:rsidR="00245589">
                <w:rPr>
                  <w:noProof/>
                </w:rPr>
                <w:t>3</w:t>
              </w:r>
              <w:r w:rsidRPr="008D630A">
                <w:rPr>
                  <w:noProof/>
                </w:rPr>
                <w:fldChar w:fldCharType="end"/>
              </w:r>
            </w:p>
          </w:tc>
        </w:tr>
      </w:tbl>
      <w:p w14:paraId="7DE0D6E1" w14:textId="24D9EAE1" w:rsidR="00951435" w:rsidRDefault="00747889" w:rsidP="008D630A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C81E3" w14:textId="77777777" w:rsidR="00E12524" w:rsidRDefault="00E12524" w:rsidP="00DB570D">
      <w:pPr>
        <w:spacing w:after="0" w:line="240" w:lineRule="auto"/>
      </w:pPr>
      <w:r>
        <w:separator/>
      </w:r>
    </w:p>
  </w:footnote>
  <w:footnote w:type="continuationSeparator" w:id="0">
    <w:p w14:paraId="31BCDBB0" w14:textId="77777777" w:rsidR="00E12524" w:rsidRDefault="00E12524" w:rsidP="00DB5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A87B0" w14:textId="77777777" w:rsidR="00951435" w:rsidRDefault="00951435">
    <w:pPr>
      <w:pStyle w:val="Header"/>
    </w:pPr>
  </w:p>
  <w:tbl>
    <w:tblPr>
      <w:tblStyle w:val="TableGrid2"/>
      <w:tblW w:w="10031" w:type="dxa"/>
      <w:tblLook w:val="04A0" w:firstRow="1" w:lastRow="0" w:firstColumn="1" w:lastColumn="0" w:noHBand="0" w:noVBand="1"/>
    </w:tblPr>
    <w:tblGrid>
      <w:gridCol w:w="7621"/>
      <w:gridCol w:w="2410"/>
    </w:tblGrid>
    <w:tr w:rsidR="00951435" w:rsidRPr="00951435" w14:paraId="5AC8907D" w14:textId="77777777" w:rsidTr="18AFA828">
      <w:trPr>
        <w:trHeight w:val="567"/>
      </w:trPr>
      <w:tc>
        <w:tcPr>
          <w:tcW w:w="7621" w:type="dxa"/>
          <w:tcBorders>
            <w:top w:val="nil"/>
            <w:left w:val="nil"/>
            <w:bottom w:val="nil"/>
            <w:right w:val="nil"/>
          </w:tcBorders>
        </w:tcPr>
        <w:p w14:paraId="3C545915" w14:textId="77777777" w:rsidR="00951435" w:rsidRPr="00951435" w:rsidRDefault="18AFA828" w:rsidP="007A7883">
          <w:pPr>
            <w:widowControl w:val="0"/>
            <w:tabs>
              <w:tab w:val="left" w:pos="2520"/>
              <w:tab w:val="left" w:pos="6480"/>
            </w:tabs>
            <w:autoSpaceDE w:val="0"/>
            <w:autoSpaceDN w:val="0"/>
            <w:adjustRightInd w:val="0"/>
            <w:ind w:left="-108"/>
            <w:textAlignment w:val="center"/>
            <w:rPr>
              <w:rFonts w:ascii="Helvetica" w:hAnsi="Helvetica"/>
              <w:b/>
              <w:color w:val="ED3224"/>
              <w:sz w:val="16"/>
              <w:szCs w:val="16"/>
              <w:lang w:val="en-US"/>
            </w:rPr>
          </w:pPr>
          <w:r>
            <w:rPr>
              <w:noProof/>
            </w:rPr>
            <w:drawing>
              <wp:inline distT="0" distB="0" distL="0" distR="0" wp14:anchorId="060F78A1" wp14:editId="3578F0B1">
                <wp:extent cx="1475105" cy="44513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5105" cy="445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14:paraId="0AEA54EC" w14:textId="77777777" w:rsidR="00951435" w:rsidRPr="00951435" w:rsidRDefault="00951435" w:rsidP="007A7883">
          <w:pPr>
            <w:widowControl w:val="0"/>
            <w:tabs>
              <w:tab w:val="left" w:pos="2520"/>
              <w:tab w:val="left" w:pos="6480"/>
            </w:tabs>
            <w:autoSpaceDE w:val="0"/>
            <w:autoSpaceDN w:val="0"/>
            <w:adjustRightInd w:val="0"/>
            <w:spacing w:before="80"/>
            <w:ind w:left="601"/>
            <w:textAlignment w:val="center"/>
            <w:rPr>
              <w:rFonts w:ascii="Helvetica" w:hAnsi="Helvetica"/>
              <w:b/>
              <w:color w:val="ED3224"/>
              <w:sz w:val="16"/>
              <w:szCs w:val="16"/>
              <w:lang w:val="en-US"/>
            </w:rPr>
          </w:pPr>
          <w:r w:rsidRPr="00951435">
            <w:rPr>
              <w:rFonts w:ascii="Helvetica" w:hAnsi="Helvetica"/>
              <w:b/>
              <w:color w:val="ED3224"/>
              <w:sz w:val="16"/>
              <w:szCs w:val="16"/>
              <w:lang w:val="en-US"/>
            </w:rPr>
            <w:t xml:space="preserve">Office </w:t>
          </w:r>
          <w:r w:rsidR="00F57507">
            <w:rPr>
              <w:rFonts w:ascii="Helvetica" w:hAnsi="Helvetica"/>
              <w:b/>
              <w:color w:val="ED3224"/>
              <w:sz w:val="16"/>
              <w:szCs w:val="16"/>
              <w:lang w:val="en-US"/>
            </w:rPr>
            <w:t>of</w:t>
          </w:r>
          <w:r w:rsidR="00912301">
            <w:rPr>
              <w:rFonts w:ascii="Helvetica" w:hAnsi="Helvetica"/>
              <w:b/>
              <w:color w:val="ED3224"/>
              <w:sz w:val="16"/>
              <w:szCs w:val="16"/>
              <w:lang w:val="en-US"/>
            </w:rPr>
            <w:t xml:space="preserve"> </w:t>
          </w:r>
          <w:r w:rsidRPr="00951435">
            <w:rPr>
              <w:rFonts w:ascii="Helvetica" w:hAnsi="Helvetica"/>
              <w:b/>
              <w:color w:val="ED3224"/>
              <w:sz w:val="16"/>
              <w:szCs w:val="16"/>
              <w:lang w:val="en-US"/>
            </w:rPr>
            <w:t>Research Infrastructure</w:t>
          </w:r>
        </w:p>
      </w:tc>
    </w:tr>
  </w:tbl>
  <w:p w14:paraId="5B5BF26F" w14:textId="77777777" w:rsidR="00DB570D" w:rsidRDefault="00DB570D" w:rsidP="009514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71222"/>
    <w:multiLevelType w:val="hybridMultilevel"/>
    <w:tmpl w:val="B99891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578C1"/>
    <w:multiLevelType w:val="hybridMultilevel"/>
    <w:tmpl w:val="A8F40F2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33BF0"/>
    <w:multiLevelType w:val="hybridMultilevel"/>
    <w:tmpl w:val="658ACF3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8462B75"/>
    <w:multiLevelType w:val="hybridMultilevel"/>
    <w:tmpl w:val="06AE8EF2"/>
    <w:lvl w:ilvl="0" w:tplc="E592A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88C1A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1A8EC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0D4D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2261F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0FAA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74A97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9AA96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25E60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5854B4"/>
    <w:multiLevelType w:val="hybridMultilevel"/>
    <w:tmpl w:val="92D0B31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F7B23"/>
    <w:multiLevelType w:val="hybridMultilevel"/>
    <w:tmpl w:val="3EA0D25A"/>
    <w:lvl w:ilvl="0" w:tplc="C6BA4C36">
      <w:start w:val="1"/>
      <w:numFmt w:val="decimal"/>
      <w:pStyle w:val="Style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46202"/>
    <w:multiLevelType w:val="hybridMultilevel"/>
    <w:tmpl w:val="6A84E37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70D"/>
    <w:rsid w:val="00001247"/>
    <w:rsid w:val="0000232B"/>
    <w:rsid w:val="00010C92"/>
    <w:rsid w:val="0002020E"/>
    <w:rsid w:val="00024A6D"/>
    <w:rsid w:val="00032B7D"/>
    <w:rsid w:val="00065E13"/>
    <w:rsid w:val="00071ACF"/>
    <w:rsid w:val="000745FC"/>
    <w:rsid w:val="00077D91"/>
    <w:rsid w:val="00090AE0"/>
    <w:rsid w:val="000D5326"/>
    <w:rsid w:val="000E515C"/>
    <w:rsid w:val="000E64FF"/>
    <w:rsid w:val="00100469"/>
    <w:rsid w:val="00116030"/>
    <w:rsid w:val="00125F19"/>
    <w:rsid w:val="001317B3"/>
    <w:rsid w:val="001629BE"/>
    <w:rsid w:val="00171F43"/>
    <w:rsid w:val="001855DA"/>
    <w:rsid w:val="00185670"/>
    <w:rsid w:val="001910BF"/>
    <w:rsid w:val="00192C12"/>
    <w:rsid w:val="00194465"/>
    <w:rsid w:val="001A2543"/>
    <w:rsid w:val="001A25E0"/>
    <w:rsid w:val="001A36AB"/>
    <w:rsid w:val="001A42A2"/>
    <w:rsid w:val="001B064F"/>
    <w:rsid w:val="001B272D"/>
    <w:rsid w:val="001B64D2"/>
    <w:rsid w:val="001C3E5E"/>
    <w:rsid w:val="001C590F"/>
    <w:rsid w:val="001D38C0"/>
    <w:rsid w:val="001E1C40"/>
    <w:rsid w:val="001E3F4B"/>
    <w:rsid w:val="00216BAE"/>
    <w:rsid w:val="002207DA"/>
    <w:rsid w:val="002332A5"/>
    <w:rsid w:val="0024014F"/>
    <w:rsid w:val="00240DA8"/>
    <w:rsid w:val="00245589"/>
    <w:rsid w:val="00253494"/>
    <w:rsid w:val="00253E91"/>
    <w:rsid w:val="00267ED4"/>
    <w:rsid w:val="00296615"/>
    <w:rsid w:val="00296939"/>
    <w:rsid w:val="002A5738"/>
    <w:rsid w:val="002B1126"/>
    <w:rsid w:val="002C28F8"/>
    <w:rsid w:val="002C726A"/>
    <w:rsid w:val="002D0BD4"/>
    <w:rsid w:val="002D1A25"/>
    <w:rsid w:val="002D35C1"/>
    <w:rsid w:val="002D71EC"/>
    <w:rsid w:val="00316D9B"/>
    <w:rsid w:val="0032512B"/>
    <w:rsid w:val="00334112"/>
    <w:rsid w:val="00343902"/>
    <w:rsid w:val="00357D6C"/>
    <w:rsid w:val="00360D8F"/>
    <w:rsid w:val="0038491F"/>
    <w:rsid w:val="00385210"/>
    <w:rsid w:val="00385F9E"/>
    <w:rsid w:val="00386B90"/>
    <w:rsid w:val="003B7B45"/>
    <w:rsid w:val="003F4BDE"/>
    <w:rsid w:val="004058FA"/>
    <w:rsid w:val="00424E3A"/>
    <w:rsid w:val="00426E41"/>
    <w:rsid w:val="00430730"/>
    <w:rsid w:val="004353AC"/>
    <w:rsid w:val="004369F5"/>
    <w:rsid w:val="00457520"/>
    <w:rsid w:val="004647B2"/>
    <w:rsid w:val="004664D8"/>
    <w:rsid w:val="00467477"/>
    <w:rsid w:val="00471927"/>
    <w:rsid w:val="00474101"/>
    <w:rsid w:val="00474D39"/>
    <w:rsid w:val="00475196"/>
    <w:rsid w:val="00485082"/>
    <w:rsid w:val="004A0EE6"/>
    <w:rsid w:val="004A6F9A"/>
    <w:rsid w:val="004B03E0"/>
    <w:rsid w:val="004B0ADE"/>
    <w:rsid w:val="004C1D4A"/>
    <w:rsid w:val="004E1936"/>
    <w:rsid w:val="004E2A72"/>
    <w:rsid w:val="004E40E7"/>
    <w:rsid w:val="00503BDE"/>
    <w:rsid w:val="00506607"/>
    <w:rsid w:val="005103FD"/>
    <w:rsid w:val="0051578A"/>
    <w:rsid w:val="00524312"/>
    <w:rsid w:val="00524A74"/>
    <w:rsid w:val="00527C85"/>
    <w:rsid w:val="00531634"/>
    <w:rsid w:val="00536FAA"/>
    <w:rsid w:val="005775AF"/>
    <w:rsid w:val="00596278"/>
    <w:rsid w:val="005F5A5B"/>
    <w:rsid w:val="00602664"/>
    <w:rsid w:val="0064230C"/>
    <w:rsid w:val="00646E96"/>
    <w:rsid w:val="00647FD3"/>
    <w:rsid w:val="0065664C"/>
    <w:rsid w:val="00674FDC"/>
    <w:rsid w:val="00683818"/>
    <w:rsid w:val="00687EA6"/>
    <w:rsid w:val="00696682"/>
    <w:rsid w:val="006970E6"/>
    <w:rsid w:val="006A200F"/>
    <w:rsid w:val="006B3798"/>
    <w:rsid w:val="006C3232"/>
    <w:rsid w:val="006C7C4A"/>
    <w:rsid w:val="006D12EF"/>
    <w:rsid w:val="006D3848"/>
    <w:rsid w:val="006D639E"/>
    <w:rsid w:val="006E4100"/>
    <w:rsid w:val="006F7601"/>
    <w:rsid w:val="00700F70"/>
    <w:rsid w:val="00701714"/>
    <w:rsid w:val="00701925"/>
    <w:rsid w:val="0070306E"/>
    <w:rsid w:val="00713C19"/>
    <w:rsid w:val="0071635A"/>
    <w:rsid w:val="007169FA"/>
    <w:rsid w:val="007264ED"/>
    <w:rsid w:val="00734FD9"/>
    <w:rsid w:val="00746050"/>
    <w:rsid w:val="00747889"/>
    <w:rsid w:val="0076681A"/>
    <w:rsid w:val="00787E49"/>
    <w:rsid w:val="007A7883"/>
    <w:rsid w:val="007B63D1"/>
    <w:rsid w:val="007B64CE"/>
    <w:rsid w:val="007B714C"/>
    <w:rsid w:val="007D221C"/>
    <w:rsid w:val="007D355C"/>
    <w:rsid w:val="007D6054"/>
    <w:rsid w:val="007E6598"/>
    <w:rsid w:val="00802727"/>
    <w:rsid w:val="00802A3C"/>
    <w:rsid w:val="00821D67"/>
    <w:rsid w:val="00832AFC"/>
    <w:rsid w:val="008339B3"/>
    <w:rsid w:val="00846C29"/>
    <w:rsid w:val="008517E2"/>
    <w:rsid w:val="0085337F"/>
    <w:rsid w:val="00861577"/>
    <w:rsid w:val="00892B7F"/>
    <w:rsid w:val="008A02A4"/>
    <w:rsid w:val="008A2FCB"/>
    <w:rsid w:val="008A67D2"/>
    <w:rsid w:val="008B2243"/>
    <w:rsid w:val="008B4AB6"/>
    <w:rsid w:val="008B4AC2"/>
    <w:rsid w:val="008B6EE4"/>
    <w:rsid w:val="008D10A6"/>
    <w:rsid w:val="008D630A"/>
    <w:rsid w:val="008E6BA8"/>
    <w:rsid w:val="008E7DBC"/>
    <w:rsid w:val="008F2DE3"/>
    <w:rsid w:val="008F39C0"/>
    <w:rsid w:val="008F4BD9"/>
    <w:rsid w:val="008F505B"/>
    <w:rsid w:val="00900F3B"/>
    <w:rsid w:val="00903203"/>
    <w:rsid w:val="009033C4"/>
    <w:rsid w:val="00904ECB"/>
    <w:rsid w:val="00912301"/>
    <w:rsid w:val="00915E9F"/>
    <w:rsid w:val="0094117A"/>
    <w:rsid w:val="00942C66"/>
    <w:rsid w:val="00951435"/>
    <w:rsid w:val="00954D87"/>
    <w:rsid w:val="00955252"/>
    <w:rsid w:val="009575C0"/>
    <w:rsid w:val="00974C1A"/>
    <w:rsid w:val="00996C2A"/>
    <w:rsid w:val="009A5EFC"/>
    <w:rsid w:val="009E7E3E"/>
    <w:rsid w:val="009F7E07"/>
    <w:rsid w:val="00A002E1"/>
    <w:rsid w:val="00A01026"/>
    <w:rsid w:val="00A06E8D"/>
    <w:rsid w:val="00A07525"/>
    <w:rsid w:val="00A13B83"/>
    <w:rsid w:val="00A20E63"/>
    <w:rsid w:val="00A26F2E"/>
    <w:rsid w:val="00A31C62"/>
    <w:rsid w:val="00A357B0"/>
    <w:rsid w:val="00A36AEE"/>
    <w:rsid w:val="00A53D9D"/>
    <w:rsid w:val="00A5636C"/>
    <w:rsid w:val="00A63B28"/>
    <w:rsid w:val="00A748C1"/>
    <w:rsid w:val="00A77A57"/>
    <w:rsid w:val="00A820C9"/>
    <w:rsid w:val="00A85608"/>
    <w:rsid w:val="00A90B25"/>
    <w:rsid w:val="00AC7806"/>
    <w:rsid w:val="00AD3194"/>
    <w:rsid w:val="00AD50C0"/>
    <w:rsid w:val="00AF4C31"/>
    <w:rsid w:val="00B04B3F"/>
    <w:rsid w:val="00B054F8"/>
    <w:rsid w:val="00B071CE"/>
    <w:rsid w:val="00B077D4"/>
    <w:rsid w:val="00B07BBC"/>
    <w:rsid w:val="00B07FF6"/>
    <w:rsid w:val="00B11575"/>
    <w:rsid w:val="00B204B4"/>
    <w:rsid w:val="00B223AF"/>
    <w:rsid w:val="00B33DCE"/>
    <w:rsid w:val="00B34107"/>
    <w:rsid w:val="00B343A9"/>
    <w:rsid w:val="00B50793"/>
    <w:rsid w:val="00B66319"/>
    <w:rsid w:val="00B7267B"/>
    <w:rsid w:val="00B85428"/>
    <w:rsid w:val="00B95ED8"/>
    <w:rsid w:val="00BA1B11"/>
    <w:rsid w:val="00BA36F2"/>
    <w:rsid w:val="00BB16FD"/>
    <w:rsid w:val="00BD35C1"/>
    <w:rsid w:val="00BD4A92"/>
    <w:rsid w:val="00BD790D"/>
    <w:rsid w:val="00BE03CF"/>
    <w:rsid w:val="00BF2948"/>
    <w:rsid w:val="00BF74D5"/>
    <w:rsid w:val="00C004F5"/>
    <w:rsid w:val="00C06FC0"/>
    <w:rsid w:val="00C153A2"/>
    <w:rsid w:val="00C20DFD"/>
    <w:rsid w:val="00C45F94"/>
    <w:rsid w:val="00C465EA"/>
    <w:rsid w:val="00C5423A"/>
    <w:rsid w:val="00C557E9"/>
    <w:rsid w:val="00C57784"/>
    <w:rsid w:val="00C634D5"/>
    <w:rsid w:val="00C7340B"/>
    <w:rsid w:val="00C77584"/>
    <w:rsid w:val="00C822E0"/>
    <w:rsid w:val="00C83C00"/>
    <w:rsid w:val="00C83C3D"/>
    <w:rsid w:val="00C8502C"/>
    <w:rsid w:val="00C93737"/>
    <w:rsid w:val="00CB0661"/>
    <w:rsid w:val="00CB2984"/>
    <w:rsid w:val="00CC55CF"/>
    <w:rsid w:val="00CD2DFC"/>
    <w:rsid w:val="00CE14E9"/>
    <w:rsid w:val="00CE4AB6"/>
    <w:rsid w:val="00D02E1E"/>
    <w:rsid w:val="00D16276"/>
    <w:rsid w:val="00D23658"/>
    <w:rsid w:val="00D71EBA"/>
    <w:rsid w:val="00D86C12"/>
    <w:rsid w:val="00D952A1"/>
    <w:rsid w:val="00D95C40"/>
    <w:rsid w:val="00DA703B"/>
    <w:rsid w:val="00DA722A"/>
    <w:rsid w:val="00DA76C9"/>
    <w:rsid w:val="00DB570D"/>
    <w:rsid w:val="00DB6AF6"/>
    <w:rsid w:val="00DC10BE"/>
    <w:rsid w:val="00DC7405"/>
    <w:rsid w:val="00DD6059"/>
    <w:rsid w:val="00DE4A78"/>
    <w:rsid w:val="00DE6745"/>
    <w:rsid w:val="00DF05A3"/>
    <w:rsid w:val="00E11E5A"/>
    <w:rsid w:val="00E12524"/>
    <w:rsid w:val="00E172F3"/>
    <w:rsid w:val="00E27513"/>
    <w:rsid w:val="00E34DD8"/>
    <w:rsid w:val="00E37DB0"/>
    <w:rsid w:val="00E75D8D"/>
    <w:rsid w:val="00E772B3"/>
    <w:rsid w:val="00E91796"/>
    <w:rsid w:val="00EA0AD9"/>
    <w:rsid w:val="00EA5952"/>
    <w:rsid w:val="00EB612F"/>
    <w:rsid w:val="00EC2F83"/>
    <w:rsid w:val="00EC59FC"/>
    <w:rsid w:val="00EC716E"/>
    <w:rsid w:val="00F07FFD"/>
    <w:rsid w:val="00F120E3"/>
    <w:rsid w:val="00F151C4"/>
    <w:rsid w:val="00F27464"/>
    <w:rsid w:val="00F334B9"/>
    <w:rsid w:val="00F35CB0"/>
    <w:rsid w:val="00F40EDE"/>
    <w:rsid w:val="00F54495"/>
    <w:rsid w:val="00F57507"/>
    <w:rsid w:val="00F62FE9"/>
    <w:rsid w:val="00F83CEE"/>
    <w:rsid w:val="00F90A07"/>
    <w:rsid w:val="00FA0646"/>
    <w:rsid w:val="00FA5776"/>
    <w:rsid w:val="00FB3B99"/>
    <w:rsid w:val="00FC077C"/>
    <w:rsid w:val="00FE1DDB"/>
    <w:rsid w:val="00FF0E62"/>
    <w:rsid w:val="00FF3C26"/>
    <w:rsid w:val="112592D0"/>
    <w:rsid w:val="158CD8AA"/>
    <w:rsid w:val="17017B16"/>
    <w:rsid w:val="18AFA828"/>
    <w:rsid w:val="258A2591"/>
    <w:rsid w:val="37B58479"/>
    <w:rsid w:val="41816AA5"/>
    <w:rsid w:val="593E5AE5"/>
    <w:rsid w:val="6574D07F"/>
    <w:rsid w:val="667677B5"/>
    <w:rsid w:val="7216DFC4"/>
    <w:rsid w:val="7AF5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88F6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17A"/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0D8F"/>
    <w:pPr>
      <w:keepNext/>
      <w:keepLines/>
      <w:spacing w:before="360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60D8F"/>
    <w:pPr>
      <w:outlineLvl w:val="1"/>
    </w:pPr>
    <w:rPr>
      <w:bCs w:val="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0D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023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rsid w:val="00360D8F"/>
    <w:pPr>
      <w:numPr>
        <w:numId w:val="2"/>
      </w:numPr>
    </w:pPr>
    <w:rPr>
      <w:color w:val="000000" w:themeColor="text1"/>
      <w:szCs w:val="24"/>
    </w:rPr>
  </w:style>
  <w:style w:type="character" w:customStyle="1" w:styleId="Style1Char">
    <w:name w:val="Style1 Char"/>
    <w:basedOn w:val="Heading1Char"/>
    <w:link w:val="Style1"/>
    <w:rsid w:val="00360D8F"/>
    <w:rPr>
      <w:rFonts w:ascii="Calibri" w:eastAsiaTheme="majorEastAsia" w:hAnsi="Calibri" w:cstheme="majorBidi"/>
      <w:b/>
      <w:bCs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0D8F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0D8F"/>
    <w:rPr>
      <w:rFonts w:ascii="Calibri" w:eastAsiaTheme="majorEastAsia" w:hAnsi="Calibr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0D8F"/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360D8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60D8F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360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D8F"/>
  </w:style>
  <w:style w:type="paragraph" w:styleId="Footer">
    <w:name w:val="footer"/>
    <w:basedOn w:val="Normal"/>
    <w:link w:val="FooterChar"/>
    <w:uiPriority w:val="99"/>
    <w:unhideWhenUsed/>
    <w:rsid w:val="00360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D8F"/>
  </w:style>
  <w:style w:type="character" w:styleId="Hyperlink">
    <w:name w:val="Hyperlink"/>
    <w:basedOn w:val="DefaultParagraphFont"/>
    <w:uiPriority w:val="99"/>
    <w:unhideWhenUsed/>
    <w:rsid w:val="00360D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60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rsid w:val="00360D8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60D8F"/>
    <w:rPr>
      <w:rFonts w:eastAsiaTheme="minorEastAsia"/>
      <w:lang w:val="en-US"/>
    </w:rPr>
  </w:style>
  <w:style w:type="table" w:styleId="LightList-Accent1">
    <w:name w:val="Light List Accent 1"/>
    <w:basedOn w:val="TableNormal"/>
    <w:uiPriority w:val="61"/>
    <w:rsid w:val="00360D8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60D8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99"/>
    <w:rsid w:val="00DB5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51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E7E3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7E3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E7E3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7E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7E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7E3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E4A7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856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6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608"/>
    <w:rPr>
      <w:rFonts w:eastAsiaTheme="minorEastAsia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608"/>
    <w:rPr>
      <w:rFonts w:eastAsiaTheme="minorEastAsia"/>
      <w:b/>
      <w:bCs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32B"/>
    <w:rPr>
      <w:rFonts w:asciiTheme="majorHAnsi" w:eastAsiaTheme="majorEastAsia" w:hAnsiTheme="majorHAnsi" w:cstheme="majorBidi"/>
      <w:i/>
      <w:iCs/>
      <w:color w:val="365F91" w:themeColor="accent1" w:themeShade="B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748C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790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B2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atrobe.edu.au/__data/assets/excel_doc/0009/741591/Social_Research_Assistance_Platform_Casual_Rate_Calculator_v4.1.1.xlsx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intranet.latrobe.edu.au/research/research-203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t.ly/2RWtqSV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ebstat.latrobe.edu.au/https/intranet.latrobe.edu.au/__data/assets/pdf_file/0018/175212/srap-impact-engagement-guide-20181218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atrobe.edu.au/research-infrastructure/research-facilities/social-research-assistance-platform/researchers/proces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570B4D-1494-41C6-8E66-825875A4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4963</Characters>
  <Application>Microsoft Office Word</Application>
  <DocSecurity>0</DocSecurity>
  <Lines>41</Lines>
  <Paragraphs>11</Paragraphs>
  <ScaleCrop>false</ScaleCrop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2021-03-09T01:00:00Z</dcterms:created>
  <dcterms:modified xsi:type="dcterms:W3CDTF">2021-04-14T02:31:00Z</dcterms:modified>
</cp:coreProperties>
</file>