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B415B" w14:textId="77777777" w:rsidR="00394B2C" w:rsidRDefault="00394B2C" w:rsidP="00394B2C">
      <w:pPr>
        <w:jc w:val="center"/>
        <w:rPr>
          <w:b/>
          <w:bCs/>
          <w:sz w:val="72"/>
          <w:szCs w:val="72"/>
        </w:rPr>
      </w:pPr>
      <w:r w:rsidRPr="00394B2C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DBE1EE0" wp14:editId="21B33BB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409825" cy="1266825"/>
            <wp:effectExtent l="0" t="0" r="9525" b="9525"/>
            <wp:wrapSquare wrapText="bothSides"/>
            <wp:docPr id="2" name="Picture 2" descr="C:\Users\DGow\AppData\Local\Microsoft\Windows\INetCache\Content.MSO\24F3EB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Gow\AppData\Local\Microsoft\Windows\INetCache\Content.MSO\24F3EBF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6F675" w14:textId="77777777" w:rsidR="00394B2C" w:rsidRDefault="00394B2C" w:rsidP="00394B2C">
      <w:pPr>
        <w:jc w:val="center"/>
        <w:rPr>
          <w:b/>
          <w:bCs/>
          <w:sz w:val="72"/>
          <w:szCs w:val="72"/>
        </w:rPr>
      </w:pPr>
      <w:bookmarkStart w:id="0" w:name="_GoBack"/>
      <w:bookmarkEnd w:id="0"/>
    </w:p>
    <w:p w14:paraId="5D19BB65" w14:textId="77777777" w:rsidR="00394B2C" w:rsidRDefault="00394B2C" w:rsidP="00394B2C">
      <w:pPr>
        <w:jc w:val="center"/>
        <w:rPr>
          <w:b/>
          <w:bCs/>
          <w:sz w:val="72"/>
          <w:szCs w:val="72"/>
        </w:rPr>
      </w:pPr>
      <w:r w:rsidRPr="00394B2C">
        <w:rPr>
          <w:b/>
          <w:bCs/>
          <w:sz w:val="72"/>
          <w:szCs w:val="72"/>
        </w:rPr>
        <w:t xml:space="preserve">Career Conversations </w:t>
      </w:r>
    </w:p>
    <w:p w14:paraId="3D8E3D2F" w14:textId="1D0A5A3E" w:rsidR="00394B2C" w:rsidRPr="000E7D4C" w:rsidRDefault="00394B2C" w:rsidP="000E7D4C">
      <w:pPr>
        <w:jc w:val="center"/>
        <w:rPr>
          <w:b/>
          <w:bCs/>
          <w:i/>
          <w:iCs/>
          <w:sz w:val="72"/>
          <w:szCs w:val="72"/>
        </w:rPr>
      </w:pPr>
      <w:r w:rsidRPr="00EA7BEB">
        <w:rPr>
          <w:b/>
          <w:bCs/>
          <w:i/>
          <w:iCs/>
          <w:sz w:val="72"/>
          <w:szCs w:val="72"/>
        </w:rPr>
        <w:t>Pre-Activity</w:t>
      </w:r>
    </w:p>
    <w:p w14:paraId="40463830" w14:textId="3134B1A6" w:rsidR="00344053" w:rsidRPr="00EA7BEB" w:rsidRDefault="00344053">
      <w:pPr>
        <w:rPr>
          <w:sz w:val="24"/>
          <w:szCs w:val="24"/>
        </w:rPr>
      </w:pPr>
      <w:r w:rsidRPr="00EA7BEB">
        <w:rPr>
          <w:sz w:val="24"/>
          <w:szCs w:val="24"/>
        </w:rPr>
        <w:t xml:space="preserve">Please complete this activity before your </w:t>
      </w:r>
      <w:r w:rsidRPr="00FB6A8C">
        <w:rPr>
          <w:b/>
          <w:bCs/>
          <w:sz w:val="24"/>
          <w:szCs w:val="24"/>
        </w:rPr>
        <w:t>Career Conversations</w:t>
      </w:r>
      <w:r w:rsidRPr="00EA7BEB">
        <w:rPr>
          <w:sz w:val="24"/>
          <w:szCs w:val="24"/>
        </w:rPr>
        <w:t xml:space="preserve"> session with the School Partnerships Program.  It should take about 10 minutes or less.</w:t>
      </w:r>
    </w:p>
    <w:p w14:paraId="60E666A6" w14:textId="77777777" w:rsidR="001819E0" w:rsidRPr="00EA7BEB" w:rsidRDefault="00EA7BEB" w:rsidP="00EA7BEB">
      <w:pPr>
        <w:ind w:left="2880"/>
        <w:rPr>
          <w:b/>
          <w:bCs/>
          <w:sz w:val="28"/>
          <w:szCs w:val="28"/>
        </w:rPr>
      </w:pPr>
      <w:r w:rsidRPr="00EA7BEB">
        <w:rPr>
          <w:noProof/>
        </w:rPr>
        <w:drawing>
          <wp:anchor distT="0" distB="0" distL="114300" distR="114300" simplePos="0" relativeHeight="251659264" behindDoc="0" locked="0" layoutInCell="1" allowOverlap="1" wp14:anchorId="740681C4" wp14:editId="38AD3570">
            <wp:simplePos x="0" y="0"/>
            <wp:positionH relativeFrom="margin">
              <wp:posOffset>-291465</wp:posOffset>
            </wp:positionH>
            <wp:positionV relativeFrom="paragraph">
              <wp:posOffset>346075</wp:posOffset>
            </wp:positionV>
            <wp:extent cx="1910080" cy="126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B2C" w:rsidRPr="00EA7BEB">
        <w:rPr>
          <w:b/>
          <w:bCs/>
          <w:sz w:val="28"/>
          <w:szCs w:val="28"/>
        </w:rPr>
        <w:t>Key Study Areas</w:t>
      </w:r>
    </w:p>
    <w:p w14:paraId="01FCC6A6" w14:textId="0B15D091" w:rsidR="00394B2C" w:rsidRPr="00EA7BEB" w:rsidRDefault="00394B2C" w:rsidP="00EA7BEB">
      <w:pPr>
        <w:pStyle w:val="ListParagraph"/>
        <w:numPr>
          <w:ilvl w:val="0"/>
          <w:numId w:val="2"/>
        </w:numPr>
        <w:ind w:left="3600"/>
        <w:rPr>
          <w:sz w:val="24"/>
          <w:szCs w:val="24"/>
        </w:rPr>
      </w:pPr>
      <w:r w:rsidRPr="00EA7BEB">
        <w:rPr>
          <w:sz w:val="24"/>
          <w:szCs w:val="24"/>
        </w:rPr>
        <w:t xml:space="preserve">Arts, </w:t>
      </w:r>
      <w:r w:rsidR="00330712">
        <w:rPr>
          <w:sz w:val="24"/>
          <w:szCs w:val="24"/>
        </w:rPr>
        <w:t>S</w:t>
      </w:r>
      <w:r w:rsidRPr="00EA7BEB">
        <w:rPr>
          <w:sz w:val="24"/>
          <w:szCs w:val="24"/>
        </w:rPr>
        <w:t xml:space="preserve">ocial </w:t>
      </w:r>
      <w:r w:rsidR="00330712">
        <w:rPr>
          <w:sz w:val="24"/>
          <w:szCs w:val="24"/>
        </w:rPr>
        <w:t>S</w:t>
      </w:r>
      <w:r w:rsidRPr="00EA7BEB">
        <w:rPr>
          <w:sz w:val="24"/>
          <w:szCs w:val="24"/>
        </w:rPr>
        <w:t xml:space="preserve">ciences and </w:t>
      </w:r>
      <w:r w:rsidR="00330712">
        <w:rPr>
          <w:sz w:val="24"/>
          <w:szCs w:val="24"/>
        </w:rPr>
        <w:t>C</w:t>
      </w:r>
      <w:r w:rsidRPr="00EA7BEB">
        <w:rPr>
          <w:sz w:val="24"/>
          <w:szCs w:val="24"/>
        </w:rPr>
        <w:t>ommunications</w:t>
      </w:r>
    </w:p>
    <w:p w14:paraId="595D87B3" w14:textId="77777777" w:rsidR="00394B2C" w:rsidRPr="00EA7BEB" w:rsidRDefault="00394B2C" w:rsidP="00EA7BEB">
      <w:pPr>
        <w:pStyle w:val="ListParagraph"/>
        <w:numPr>
          <w:ilvl w:val="0"/>
          <w:numId w:val="2"/>
        </w:numPr>
        <w:ind w:left="3600"/>
        <w:rPr>
          <w:sz w:val="24"/>
          <w:szCs w:val="24"/>
        </w:rPr>
      </w:pPr>
      <w:r w:rsidRPr="00EA7BEB">
        <w:rPr>
          <w:sz w:val="24"/>
          <w:szCs w:val="24"/>
        </w:rPr>
        <w:t>Business and Commerce</w:t>
      </w:r>
    </w:p>
    <w:p w14:paraId="742BBD1C" w14:textId="10C4396A" w:rsidR="00394B2C" w:rsidRPr="00EA7BEB" w:rsidRDefault="00394B2C" w:rsidP="00EA7BEB">
      <w:pPr>
        <w:pStyle w:val="ListParagraph"/>
        <w:numPr>
          <w:ilvl w:val="0"/>
          <w:numId w:val="2"/>
        </w:numPr>
        <w:ind w:left="3600"/>
        <w:rPr>
          <w:sz w:val="24"/>
          <w:szCs w:val="24"/>
        </w:rPr>
      </w:pPr>
      <w:r w:rsidRPr="00EA7BEB">
        <w:rPr>
          <w:sz w:val="24"/>
          <w:szCs w:val="24"/>
        </w:rPr>
        <w:t xml:space="preserve">Education and </w:t>
      </w:r>
      <w:r w:rsidR="00330712">
        <w:rPr>
          <w:sz w:val="24"/>
          <w:szCs w:val="24"/>
        </w:rPr>
        <w:t>T</w:t>
      </w:r>
      <w:r w:rsidRPr="00EA7BEB">
        <w:rPr>
          <w:sz w:val="24"/>
          <w:szCs w:val="24"/>
        </w:rPr>
        <w:t>eaching</w:t>
      </w:r>
    </w:p>
    <w:p w14:paraId="4D02DF45" w14:textId="77777777" w:rsidR="00394B2C" w:rsidRPr="00EA7BEB" w:rsidRDefault="00394B2C" w:rsidP="00EA7BEB">
      <w:pPr>
        <w:pStyle w:val="ListParagraph"/>
        <w:numPr>
          <w:ilvl w:val="0"/>
          <w:numId w:val="2"/>
        </w:numPr>
        <w:ind w:left="3600"/>
        <w:rPr>
          <w:sz w:val="24"/>
          <w:szCs w:val="24"/>
        </w:rPr>
      </w:pPr>
      <w:r w:rsidRPr="00EA7BEB">
        <w:rPr>
          <w:sz w:val="24"/>
          <w:szCs w:val="24"/>
        </w:rPr>
        <w:t>Health</w:t>
      </w:r>
    </w:p>
    <w:p w14:paraId="023C3CE7" w14:textId="417C7B5B" w:rsidR="00394B2C" w:rsidRPr="00EA7BEB" w:rsidRDefault="00394B2C" w:rsidP="00EA7BEB">
      <w:pPr>
        <w:pStyle w:val="ListParagraph"/>
        <w:numPr>
          <w:ilvl w:val="0"/>
          <w:numId w:val="2"/>
        </w:numPr>
        <w:ind w:left="3600"/>
        <w:rPr>
          <w:sz w:val="24"/>
          <w:szCs w:val="24"/>
        </w:rPr>
      </w:pPr>
      <w:r w:rsidRPr="00EA7BEB">
        <w:rPr>
          <w:sz w:val="24"/>
          <w:szCs w:val="24"/>
        </w:rPr>
        <w:t xml:space="preserve">IT and </w:t>
      </w:r>
      <w:r w:rsidR="00330712">
        <w:rPr>
          <w:sz w:val="24"/>
          <w:szCs w:val="24"/>
        </w:rPr>
        <w:t>E</w:t>
      </w:r>
      <w:r w:rsidRPr="00EA7BEB">
        <w:rPr>
          <w:sz w:val="24"/>
          <w:szCs w:val="24"/>
        </w:rPr>
        <w:t>ngineering</w:t>
      </w:r>
    </w:p>
    <w:p w14:paraId="5BF90D6F" w14:textId="7B348C08" w:rsidR="00394B2C" w:rsidRPr="00EA7BEB" w:rsidRDefault="00394B2C" w:rsidP="00EA7BEB">
      <w:pPr>
        <w:pStyle w:val="ListParagraph"/>
        <w:numPr>
          <w:ilvl w:val="0"/>
          <w:numId w:val="2"/>
        </w:numPr>
        <w:ind w:left="3600"/>
        <w:rPr>
          <w:sz w:val="24"/>
          <w:szCs w:val="24"/>
        </w:rPr>
      </w:pPr>
      <w:r w:rsidRPr="00EA7BEB">
        <w:rPr>
          <w:sz w:val="24"/>
          <w:szCs w:val="24"/>
        </w:rPr>
        <w:t xml:space="preserve">Law and </w:t>
      </w:r>
      <w:r w:rsidR="00330712">
        <w:rPr>
          <w:sz w:val="24"/>
          <w:szCs w:val="24"/>
        </w:rPr>
        <w:t>C</w:t>
      </w:r>
      <w:r w:rsidRPr="00EA7BEB">
        <w:rPr>
          <w:sz w:val="24"/>
          <w:szCs w:val="24"/>
        </w:rPr>
        <w:t>riminology</w:t>
      </w:r>
    </w:p>
    <w:p w14:paraId="7C8538E9" w14:textId="77777777" w:rsidR="00394B2C" w:rsidRPr="00EA7BEB" w:rsidRDefault="00394B2C" w:rsidP="00EA7BEB">
      <w:pPr>
        <w:pStyle w:val="ListParagraph"/>
        <w:numPr>
          <w:ilvl w:val="0"/>
          <w:numId w:val="2"/>
        </w:numPr>
        <w:ind w:left="3600"/>
        <w:rPr>
          <w:sz w:val="24"/>
          <w:szCs w:val="24"/>
        </w:rPr>
      </w:pPr>
      <w:r w:rsidRPr="00EA7BEB">
        <w:rPr>
          <w:sz w:val="24"/>
          <w:szCs w:val="24"/>
        </w:rPr>
        <w:t>Science</w:t>
      </w:r>
    </w:p>
    <w:p w14:paraId="7C3473C1" w14:textId="4D8FFED3" w:rsidR="00EA7BEB" w:rsidRPr="000E7D4C" w:rsidRDefault="00394B2C" w:rsidP="00394B2C">
      <w:pPr>
        <w:rPr>
          <w:sz w:val="24"/>
          <w:szCs w:val="24"/>
        </w:rPr>
      </w:pPr>
      <w:r w:rsidRPr="00394B2C">
        <w:rPr>
          <w:sz w:val="24"/>
          <w:szCs w:val="24"/>
        </w:rPr>
        <w:t>These are some of the key areas of study.  There are many courses within each study area.</w:t>
      </w:r>
    </w:p>
    <w:p w14:paraId="03499BDE" w14:textId="77777777" w:rsidR="00394B2C" w:rsidRPr="00394B2C" w:rsidRDefault="00394B2C" w:rsidP="00394B2C">
      <w:pPr>
        <w:rPr>
          <w:sz w:val="32"/>
          <w:szCs w:val="32"/>
        </w:rPr>
      </w:pPr>
      <w:r w:rsidRPr="00394B2C">
        <w:rPr>
          <w:b/>
          <w:bCs/>
          <w:sz w:val="32"/>
          <w:szCs w:val="32"/>
        </w:rPr>
        <w:t xml:space="preserve">ACTIVITY </w:t>
      </w:r>
    </w:p>
    <w:p w14:paraId="39ED44BA" w14:textId="77777777" w:rsidR="00394B2C" w:rsidRPr="00394B2C" w:rsidRDefault="00394B2C" w:rsidP="000E7D4C">
      <w:pPr>
        <w:numPr>
          <w:ilvl w:val="0"/>
          <w:numId w:val="3"/>
        </w:numPr>
        <w:rPr>
          <w:sz w:val="24"/>
          <w:szCs w:val="24"/>
        </w:rPr>
      </w:pPr>
      <w:r w:rsidRPr="00394B2C">
        <w:rPr>
          <w:sz w:val="24"/>
          <w:szCs w:val="24"/>
        </w:rPr>
        <w:t xml:space="preserve">Have a look at the LTU courses online at: </w:t>
      </w:r>
      <w:hyperlink r:id="rId7" w:history="1">
        <w:r w:rsidRPr="00394B2C">
          <w:rPr>
            <w:rStyle w:val="Hyperlink"/>
            <w:sz w:val="24"/>
            <w:szCs w:val="24"/>
          </w:rPr>
          <w:t>https://www.latrobe.edu.au/courses/a-z</w:t>
        </w:r>
      </w:hyperlink>
      <w:r w:rsidRPr="00394B2C">
        <w:rPr>
          <w:sz w:val="24"/>
          <w:szCs w:val="24"/>
        </w:rPr>
        <w:t xml:space="preserve"> </w:t>
      </w:r>
    </w:p>
    <w:p w14:paraId="5E726C70" w14:textId="1F9F3D98" w:rsidR="00394B2C" w:rsidRDefault="00394B2C" w:rsidP="000E7D4C">
      <w:pPr>
        <w:numPr>
          <w:ilvl w:val="0"/>
          <w:numId w:val="3"/>
        </w:numPr>
        <w:rPr>
          <w:sz w:val="24"/>
          <w:szCs w:val="24"/>
        </w:rPr>
      </w:pPr>
      <w:r w:rsidRPr="00394B2C">
        <w:rPr>
          <w:sz w:val="24"/>
          <w:szCs w:val="24"/>
        </w:rPr>
        <w:t xml:space="preserve">Choose a </w:t>
      </w:r>
      <w:r w:rsidRPr="000E7D4C">
        <w:rPr>
          <w:b/>
          <w:bCs/>
          <w:sz w:val="24"/>
          <w:szCs w:val="24"/>
        </w:rPr>
        <w:t>course</w:t>
      </w:r>
      <w:r w:rsidRPr="00394B2C">
        <w:rPr>
          <w:sz w:val="24"/>
          <w:szCs w:val="24"/>
        </w:rPr>
        <w:t xml:space="preserve"> from one of the study areas (</w:t>
      </w:r>
      <w:r w:rsidRPr="00EA7BEB">
        <w:rPr>
          <w:sz w:val="24"/>
          <w:szCs w:val="24"/>
        </w:rPr>
        <w:t xml:space="preserve">it can </w:t>
      </w:r>
      <w:r w:rsidR="00DD2353">
        <w:rPr>
          <w:sz w:val="24"/>
          <w:szCs w:val="24"/>
        </w:rPr>
        <w:t xml:space="preserve">be </w:t>
      </w:r>
      <w:r w:rsidRPr="00EA7BEB">
        <w:rPr>
          <w:sz w:val="24"/>
          <w:szCs w:val="24"/>
        </w:rPr>
        <w:t>a course you are interested in or maybe one you have never heard of)</w:t>
      </w:r>
    </w:p>
    <w:p w14:paraId="37FF1A0D" w14:textId="3BEA3463" w:rsidR="000E7D4C" w:rsidRDefault="000E7D4C" w:rsidP="000E7D4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Click on ‘View courses’</w:t>
      </w:r>
    </w:p>
    <w:p w14:paraId="22E87C6E" w14:textId="793EDB60" w:rsidR="000E7D4C" w:rsidRPr="00EA7BEB" w:rsidRDefault="000E7D4C" w:rsidP="000E7D4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Pick </w:t>
      </w:r>
      <w:r w:rsidRPr="000E7D4C">
        <w:rPr>
          <w:b/>
          <w:bCs/>
          <w:sz w:val="24"/>
          <w:szCs w:val="24"/>
        </w:rPr>
        <w:t>one</w:t>
      </w:r>
      <w:r>
        <w:rPr>
          <w:sz w:val="24"/>
          <w:szCs w:val="24"/>
        </w:rPr>
        <w:t xml:space="preserve"> of the courses listed and record the following:</w:t>
      </w:r>
    </w:p>
    <w:p w14:paraId="66B6DF80" w14:textId="68F440EC" w:rsidR="00394B2C" w:rsidRPr="00EA7BEB" w:rsidRDefault="00394B2C" w:rsidP="00DD2353">
      <w:pPr>
        <w:numPr>
          <w:ilvl w:val="1"/>
          <w:numId w:val="4"/>
        </w:numPr>
        <w:rPr>
          <w:sz w:val="24"/>
          <w:szCs w:val="24"/>
        </w:rPr>
      </w:pPr>
      <w:r w:rsidRPr="00EA7BEB">
        <w:rPr>
          <w:sz w:val="24"/>
          <w:szCs w:val="24"/>
        </w:rPr>
        <w:t xml:space="preserve">Identify the minimum </w:t>
      </w:r>
      <w:r w:rsidRPr="000E7D4C">
        <w:rPr>
          <w:b/>
          <w:bCs/>
          <w:sz w:val="24"/>
          <w:szCs w:val="24"/>
        </w:rPr>
        <w:t>ATAR</w:t>
      </w:r>
      <w:r w:rsidR="000E7D4C" w:rsidRPr="000E7D4C">
        <w:rPr>
          <w:b/>
          <w:bCs/>
          <w:sz w:val="24"/>
          <w:szCs w:val="24"/>
        </w:rPr>
        <w:t xml:space="preserve"> (for </w:t>
      </w:r>
      <w:r w:rsidR="000E7D4C">
        <w:rPr>
          <w:b/>
          <w:bCs/>
          <w:sz w:val="24"/>
          <w:szCs w:val="24"/>
        </w:rPr>
        <w:t>one</w:t>
      </w:r>
      <w:r w:rsidR="000E7D4C" w:rsidRPr="000E7D4C">
        <w:rPr>
          <w:b/>
          <w:bCs/>
          <w:sz w:val="24"/>
          <w:szCs w:val="24"/>
        </w:rPr>
        <w:t xml:space="preserve"> location)</w:t>
      </w:r>
      <w:r w:rsidRPr="00EA7BEB">
        <w:rPr>
          <w:sz w:val="24"/>
          <w:szCs w:val="24"/>
        </w:rPr>
        <w:t xml:space="preserve"> </w:t>
      </w:r>
    </w:p>
    <w:p w14:paraId="10A91109" w14:textId="7DC7B1DF" w:rsidR="00394B2C" w:rsidRPr="00EA7BEB" w:rsidRDefault="00EA7BEB" w:rsidP="00DD2353">
      <w:pPr>
        <w:numPr>
          <w:ilvl w:val="1"/>
          <w:numId w:val="4"/>
        </w:numPr>
        <w:rPr>
          <w:sz w:val="24"/>
          <w:szCs w:val="24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7E7DFA1" wp14:editId="457B0A71">
            <wp:simplePos x="0" y="0"/>
            <wp:positionH relativeFrom="column">
              <wp:posOffset>4030345</wp:posOffset>
            </wp:positionH>
            <wp:positionV relativeFrom="paragraph">
              <wp:posOffset>14605</wp:posOffset>
            </wp:positionV>
            <wp:extent cx="1883410" cy="1200150"/>
            <wp:effectExtent l="0" t="0" r="2540" b="0"/>
            <wp:wrapSquare wrapText="bothSides"/>
            <wp:docPr id="4" name="Picture 4" descr="C:\Users\DGow\AppData\Local\Microsoft\Windows\INetCache\Content.MSO\C7772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Gow\AppData\Local\Microsoft\Windows\INetCache\Content.MSO\C77727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B2C" w:rsidRPr="00EA7BEB">
        <w:rPr>
          <w:sz w:val="24"/>
          <w:szCs w:val="24"/>
        </w:rPr>
        <w:t xml:space="preserve">Make a note </w:t>
      </w:r>
      <w:r w:rsidR="000E7D4C">
        <w:rPr>
          <w:sz w:val="24"/>
          <w:szCs w:val="24"/>
        </w:rPr>
        <w:t xml:space="preserve">of course name and ATAR </w:t>
      </w:r>
      <w:r w:rsidR="00394B2C" w:rsidRPr="00EA7BEB">
        <w:rPr>
          <w:sz w:val="24"/>
          <w:szCs w:val="24"/>
        </w:rPr>
        <w:t xml:space="preserve">ready for the Career Conversations presentation with the </w:t>
      </w:r>
      <w:proofErr w:type="spellStart"/>
      <w:r w:rsidR="00394B2C" w:rsidRPr="00EA7BEB">
        <w:rPr>
          <w:sz w:val="24"/>
          <w:szCs w:val="24"/>
        </w:rPr>
        <w:t>uni</w:t>
      </w:r>
      <w:proofErr w:type="spellEnd"/>
      <w:r w:rsidR="00394B2C" w:rsidRPr="00EA7BEB">
        <w:rPr>
          <w:sz w:val="24"/>
          <w:szCs w:val="24"/>
        </w:rPr>
        <w:t xml:space="preserve"> students.</w:t>
      </w:r>
    </w:p>
    <w:p w14:paraId="40FF5073" w14:textId="77777777" w:rsidR="00EA7BEB" w:rsidRDefault="00EA7BEB"/>
    <w:sectPr w:rsidR="00EA7BEB" w:rsidSect="00771E8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F4E42"/>
    <w:multiLevelType w:val="hybridMultilevel"/>
    <w:tmpl w:val="21F4EA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7E24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6C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E7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E5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E9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48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29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EC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416F6A"/>
    <w:multiLevelType w:val="hybridMultilevel"/>
    <w:tmpl w:val="1AEAC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D349A"/>
    <w:multiLevelType w:val="hybridMultilevel"/>
    <w:tmpl w:val="75888066"/>
    <w:lvl w:ilvl="0" w:tplc="458A1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E2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6C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E7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E5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E9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48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29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EC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C454458"/>
    <w:multiLevelType w:val="hybridMultilevel"/>
    <w:tmpl w:val="53F8B6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06C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E7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E5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E9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48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29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EC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2C"/>
    <w:rsid w:val="000E7D4C"/>
    <w:rsid w:val="001819E0"/>
    <w:rsid w:val="00222D75"/>
    <w:rsid w:val="00330712"/>
    <w:rsid w:val="00344053"/>
    <w:rsid w:val="00394B2C"/>
    <w:rsid w:val="005454CF"/>
    <w:rsid w:val="00771E84"/>
    <w:rsid w:val="00AA141C"/>
    <w:rsid w:val="00DD2353"/>
    <w:rsid w:val="00EA7BEB"/>
    <w:rsid w:val="00F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A1BA"/>
  <w15:chartTrackingRefBased/>
  <w15:docId w15:val="{D5861654-7DF7-401C-AA01-F630958A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B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B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4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latrobe.edu.au/courses/a-z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83F82-6614-4D82-A700-969908E9144C}"/>
</file>

<file path=customXml/itemProps2.xml><?xml version="1.0" encoding="utf-8"?>
<ds:datastoreItem xmlns:ds="http://schemas.openxmlformats.org/officeDocument/2006/customXml" ds:itemID="{B791A337-8F40-4765-BA43-35E47A383190}"/>
</file>

<file path=customXml/itemProps3.xml><?xml version="1.0" encoding="utf-8"?>
<ds:datastoreItem xmlns:ds="http://schemas.openxmlformats.org/officeDocument/2006/customXml" ds:itemID="{53C92A1D-EAB6-4E6C-BF56-655024B340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Gow</dc:creator>
  <cp:keywords/>
  <dc:description/>
  <cp:lastModifiedBy>Selina Ji</cp:lastModifiedBy>
  <cp:revision>2</cp:revision>
  <dcterms:created xsi:type="dcterms:W3CDTF">2020-08-17T01:48:00Z</dcterms:created>
  <dcterms:modified xsi:type="dcterms:W3CDTF">2020-08-17T01:48:00Z</dcterms:modified>
</cp:coreProperties>
</file>