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65" w:rsidRDefault="00132665" w:rsidP="00684B15">
      <w:pPr>
        <w:pStyle w:val="Heading1"/>
        <w:jc w:val="left"/>
        <w:rPr>
          <w:rFonts w:ascii="Arial" w:hAnsi="Arial" w:cs="Arial"/>
          <w:color w:val="000000"/>
        </w:rPr>
      </w:pPr>
    </w:p>
    <w:p w:rsidR="00BB7CEE" w:rsidRPr="00BB7CEE" w:rsidRDefault="00DC6AEC" w:rsidP="00684B15">
      <w:pPr>
        <w:ind w:hanging="142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193.1pt;margin-top:6.4pt;width:311.35pt;height:58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684B15" w:rsidRPr="008F050F" w:rsidRDefault="00684B15" w:rsidP="00684B15">
                  <w:pPr>
                    <w:jc w:val="right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8F050F">
                    <w:rPr>
                      <w:rFonts w:ascii="Calibri" w:hAnsi="Calibri"/>
                      <w:b/>
                      <w:sz w:val="24"/>
                      <w:szCs w:val="24"/>
                    </w:rPr>
                    <w:t>University Human Ethics Committee</w:t>
                  </w:r>
                </w:p>
                <w:p w:rsidR="00684B15" w:rsidRPr="008F050F" w:rsidRDefault="00684B15" w:rsidP="00684B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8F050F">
                    <w:rPr>
                      <w:rFonts w:ascii="Calibri" w:hAnsi="Calibri"/>
                      <w:sz w:val="22"/>
                      <w:szCs w:val="22"/>
                    </w:rPr>
                    <w:t>Research &amp; Graduate Studies Committee</w:t>
                  </w:r>
                </w:p>
                <w:p w:rsidR="00684B15" w:rsidRPr="00684B15" w:rsidRDefault="00DC6AEC" w:rsidP="00684B15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hyperlink r:id="rId8" w:history="1">
                    <w:r w:rsidR="00684B15" w:rsidRPr="002E2A05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http://www.latrobe.edu.au/researchers/starting-your research/human-ethics</w:t>
                    </w:r>
                  </w:hyperlink>
                </w:p>
              </w:txbxContent>
            </v:textbox>
          </v:shape>
        </w:pict>
      </w:r>
      <w:r w:rsidR="008F050F">
        <w:rPr>
          <w:lang w:val="en-US"/>
        </w:rPr>
        <w:pict w14:anchorId="34270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55.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684B15" w:rsidRPr="00684B15" w:rsidRDefault="00132665" w:rsidP="00684B15">
      <w:pPr>
        <w:pStyle w:val="Heading1"/>
        <w:jc w:val="left"/>
        <w:rPr>
          <w:rFonts w:ascii="Calibri" w:hAnsi="Calibri" w:cs="Arial"/>
          <w:sz w:val="22"/>
          <w:szCs w:val="22"/>
        </w:rPr>
      </w:pPr>
      <w:r w:rsidRPr="00684B15">
        <w:rPr>
          <w:rFonts w:ascii="Calibri" w:hAnsi="Calibri" w:cs="Arial"/>
          <w:sz w:val="22"/>
          <w:szCs w:val="22"/>
        </w:rPr>
        <w:t xml:space="preserve">Research </w:t>
      </w:r>
      <w:r w:rsidR="00684B15" w:rsidRPr="00684B15">
        <w:rPr>
          <w:rFonts w:ascii="Calibri" w:hAnsi="Calibri" w:cs="Arial"/>
          <w:sz w:val="22"/>
          <w:szCs w:val="22"/>
        </w:rPr>
        <w:t>Services</w:t>
      </w:r>
    </w:p>
    <w:p w:rsidR="00804C6A" w:rsidRDefault="00804C6A">
      <w:pPr>
        <w:rPr>
          <w:rFonts w:ascii="Arial" w:hAnsi="Arial" w:cs="Arial"/>
        </w:rPr>
      </w:pPr>
    </w:p>
    <w:p w:rsidR="00CB3E89" w:rsidRPr="001A48FB" w:rsidRDefault="00944D47" w:rsidP="00684B1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Calibri" w:hAnsi="Calibri" w:cs="Arial"/>
          <w:sz w:val="32"/>
          <w:szCs w:val="32"/>
          <w:u w:val="none"/>
        </w:rPr>
      </w:pPr>
      <w:r w:rsidRPr="001A48FB">
        <w:rPr>
          <w:rFonts w:ascii="Calibri" w:hAnsi="Calibri" w:cs="Arial"/>
          <w:sz w:val="32"/>
          <w:szCs w:val="32"/>
          <w:u w:val="none"/>
        </w:rPr>
        <w:t>Complaint</w:t>
      </w:r>
      <w:r w:rsidR="00DC6AEC">
        <w:rPr>
          <w:rFonts w:ascii="Calibri" w:hAnsi="Calibri" w:cs="Arial"/>
          <w:sz w:val="32"/>
          <w:szCs w:val="32"/>
          <w:u w:val="none"/>
        </w:rPr>
        <w:t xml:space="preserve"> Form</w:t>
      </w:r>
      <w:bookmarkStart w:id="0" w:name="_GoBack"/>
      <w:bookmarkEnd w:id="0"/>
    </w:p>
    <w:p w:rsidR="008F050F" w:rsidRDefault="008F050F" w:rsidP="00BB7CEE">
      <w:pPr>
        <w:jc w:val="both"/>
        <w:rPr>
          <w:rFonts w:ascii="Calibri" w:hAnsi="Calibri" w:cs="Arial"/>
          <w:sz w:val="22"/>
          <w:szCs w:val="22"/>
        </w:rPr>
      </w:pPr>
    </w:p>
    <w:p w:rsidR="008F050F" w:rsidRDefault="008F050F" w:rsidP="00BB7CEE">
      <w:pPr>
        <w:jc w:val="both"/>
        <w:rPr>
          <w:rFonts w:ascii="Calibri" w:hAnsi="Calibri" w:cs="Arial"/>
          <w:sz w:val="22"/>
          <w:szCs w:val="22"/>
        </w:rPr>
      </w:pPr>
    </w:p>
    <w:p w:rsidR="00804C6A" w:rsidRPr="001A48FB" w:rsidRDefault="00CB3E89" w:rsidP="00BB7CEE">
      <w:pPr>
        <w:jc w:val="both"/>
        <w:rPr>
          <w:rFonts w:ascii="Calibri" w:hAnsi="Calibri" w:cs="Arial"/>
          <w:sz w:val="22"/>
          <w:szCs w:val="22"/>
        </w:rPr>
      </w:pPr>
      <w:r w:rsidRPr="001A48FB">
        <w:rPr>
          <w:rFonts w:ascii="Calibri" w:hAnsi="Calibri" w:cs="Arial"/>
          <w:sz w:val="22"/>
          <w:szCs w:val="22"/>
        </w:rPr>
        <w:t>Please co</w:t>
      </w:r>
      <w:r w:rsidR="00480373" w:rsidRPr="001A48FB">
        <w:rPr>
          <w:rFonts w:ascii="Calibri" w:hAnsi="Calibri" w:cs="Arial"/>
          <w:sz w:val="22"/>
          <w:szCs w:val="22"/>
        </w:rPr>
        <w:t xml:space="preserve">mplete project details as known. Note that it is a requirement </w:t>
      </w:r>
      <w:r w:rsidR="00015EF8" w:rsidRPr="001A48FB">
        <w:rPr>
          <w:rFonts w:ascii="Calibri" w:hAnsi="Calibri" w:cs="Arial"/>
          <w:sz w:val="22"/>
          <w:szCs w:val="22"/>
        </w:rPr>
        <w:t>of the La Trobe University Human Ethics Committee according to the National Statement on Ethical Conduct in Human Research (2007) to maintain Complaint</w:t>
      </w:r>
      <w:r w:rsidR="00D85B12" w:rsidRPr="001A48FB">
        <w:rPr>
          <w:rFonts w:ascii="Calibri" w:hAnsi="Calibri" w:cs="Arial"/>
          <w:sz w:val="22"/>
          <w:szCs w:val="22"/>
        </w:rPr>
        <w:t>s procedures [Section 5.1.4(c)] and to handle complaints as outlined in Chapter 5.6 of the National Statement (2007).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371"/>
      </w:tblGrid>
      <w:tr w:rsidR="00F17B32" w:rsidRPr="001A48F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7B32" w:rsidRPr="001A48FB" w:rsidRDefault="00F17B32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17B32" w:rsidRPr="001A48FB" w:rsidRDefault="00F17B32" w:rsidP="005B0EBC">
            <w:pPr>
              <w:rPr>
                <w:rFonts w:ascii="Calibri" w:hAnsi="Calibri" w:cs="Arial"/>
                <w:sz w:val="22"/>
                <w:szCs w:val="22"/>
              </w:rPr>
            </w:pPr>
            <w:r w:rsidRPr="001A48FB">
              <w:rPr>
                <w:rFonts w:ascii="Calibri" w:hAnsi="Calibri" w:cs="Arial"/>
                <w:b/>
                <w:sz w:val="22"/>
                <w:szCs w:val="22"/>
              </w:rPr>
              <w:t>Date: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F17B32" w:rsidRPr="001A48FB" w:rsidRDefault="00F17B32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17B32" w:rsidRPr="001A48FB" w:rsidRDefault="00F17B32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7B32" w:rsidRPr="001A48F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7B32" w:rsidRPr="001A48FB" w:rsidRDefault="00F17B32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17B32" w:rsidRPr="001A48FB" w:rsidRDefault="00F17B32" w:rsidP="005B0EB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A48FB">
              <w:rPr>
                <w:rFonts w:ascii="Calibri" w:hAnsi="Calibri" w:cs="Arial"/>
                <w:b/>
                <w:sz w:val="22"/>
                <w:szCs w:val="22"/>
              </w:rPr>
              <w:t>Project Title: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F17B32" w:rsidRPr="001A48FB" w:rsidRDefault="00F17B32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17B32" w:rsidRPr="001A48FB" w:rsidRDefault="00F17B32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7B32" w:rsidRPr="001A48F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A48FB" w:rsidRDefault="001A48FB" w:rsidP="00684B1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17B32" w:rsidRPr="001A48FB" w:rsidRDefault="00F17B32" w:rsidP="00684B1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A48FB">
              <w:rPr>
                <w:rFonts w:ascii="Calibri" w:hAnsi="Calibri" w:cs="Arial"/>
                <w:b/>
                <w:sz w:val="22"/>
                <w:szCs w:val="22"/>
              </w:rPr>
              <w:t xml:space="preserve">UHEC / </w:t>
            </w:r>
            <w:r w:rsidR="00684B15" w:rsidRPr="001A48FB">
              <w:rPr>
                <w:rFonts w:ascii="Calibri" w:hAnsi="Calibri" w:cs="Arial"/>
                <w:b/>
                <w:sz w:val="22"/>
                <w:szCs w:val="22"/>
              </w:rPr>
              <w:t>FHEC</w:t>
            </w:r>
            <w:r w:rsidRPr="001A48FB">
              <w:rPr>
                <w:rFonts w:ascii="Calibri" w:hAnsi="Calibri" w:cs="Arial"/>
                <w:b/>
                <w:sz w:val="22"/>
                <w:szCs w:val="22"/>
              </w:rPr>
              <w:t xml:space="preserve"> Reference Number: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F17B32" w:rsidRPr="001A48FB" w:rsidRDefault="00F17B32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7B32" w:rsidRPr="001A48F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7B32" w:rsidRPr="001A48FB" w:rsidRDefault="00F17B32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17B32" w:rsidRPr="001A48FB" w:rsidRDefault="00F17B32" w:rsidP="005B0EB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A48FB">
              <w:rPr>
                <w:rFonts w:ascii="Calibri" w:hAnsi="Calibri" w:cs="Arial"/>
                <w:b/>
                <w:sz w:val="22"/>
                <w:szCs w:val="22"/>
              </w:rPr>
              <w:t>Chief Investigator: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F17B32" w:rsidRPr="001A48FB" w:rsidRDefault="00F17B32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17B32" w:rsidRPr="001A48FB" w:rsidRDefault="00F17B32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7B32" w:rsidRPr="001A48F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7B32" w:rsidRPr="001A48FB" w:rsidRDefault="00F17B32" w:rsidP="005B0EB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17B32" w:rsidRPr="001A48FB" w:rsidRDefault="008F050F" w:rsidP="008F050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="00F17B32" w:rsidRPr="001A48FB">
              <w:rPr>
                <w:rFonts w:ascii="Calibri" w:hAnsi="Calibri" w:cs="Arial"/>
                <w:b/>
                <w:sz w:val="22"/>
                <w:szCs w:val="22"/>
              </w:rPr>
              <w:t xml:space="preserve">ate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f</w:t>
            </w:r>
            <w:r w:rsidR="00F17B32" w:rsidRPr="001A48FB">
              <w:rPr>
                <w:rFonts w:ascii="Calibri" w:hAnsi="Calibri" w:cs="Arial"/>
                <w:b/>
                <w:sz w:val="22"/>
                <w:szCs w:val="22"/>
              </w:rPr>
              <w:t>irst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</w:t>
            </w:r>
            <w:r w:rsidR="00F17B32" w:rsidRPr="001A48FB">
              <w:rPr>
                <w:rFonts w:ascii="Calibri" w:hAnsi="Calibri" w:cs="Arial"/>
                <w:b/>
                <w:sz w:val="22"/>
                <w:szCs w:val="22"/>
              </w:rPr>
              <w:t>oticed: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F17B32" w:rsidRPr="001A48FB" w:rsidRDefault="00F17B32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17B32" w:rsidRPr="001A48FB" w:rsidRDefault="00F17B32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7B32" w:rsidRPr="001A48F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7B32" w:rsidRPr="001A48FB" w:rsidRDefault="00F17B32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17B32" w:rsidRPr="001A48FB" w:rsidRDefault="00F17B32" w:rsidP="008F050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A48FB">
              <w:rPr>
                <w:rFonts w:ascii="Calibri" w:hAnsi="Calibri" w:cs="Arial"/>
                <w:b/>
                <w:sz w:val="22"/>
                <w:szCs w:val="22"/>
              </w:rPr>
              <w:t xml:space="preserve">Location where </w:t>
            </w:r>
            <w:r w:rsidR="008F050F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="0063596C" w:rsidRPr="001A48FB">
              <w:rPr>
                <w:rFonts w:ascii="Calibri" w:hAnsi="Calibri" w:cs="Arial"/>
                <w:b/>
                <w:sz w:val="22"/>
                <w:szCs w:val="22"/>
              </w:rPr>
              <w:t>esearch</w:t>
            </w:r>
            <w:r w:rsidR="008F050F">
              <w:rPr>
                <w:rFonts w:ascii="Calibri" w:hAnsi="Calibri" w:cs="Arial"/>
                <w:b/>
                <w:sz w:val="22"/>
                <w:szCs w:val="22"/>
              </w:rPr>
              <w:t xml:space="preserve"> o</w:t>
            </w:r>
            <w:r w:rsidRPr="001A48FB">
              <w:rPr>
                <w:rFonts w:ascii="Calibri" w:hAnsi="Calibri" w:cs="Arial"/>
                <w:b/>
                <w:sz w:val="22"/>
                <w:szCs w:val="22"/>
              </w:rPr>
              <w:t>ccurred: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F17B32" w:rsidRPr="001A48FB" w:rsidRDefault="00F17B32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17B32" w:rsidRPr="001A48FB" w:rsidRDefault="00F17B32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17B32" w:rsidRPr="001A48F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7B32" w:rsidRPr="001A48FB" w:rsidRDefault="00F17B32" w:rsidP="005B0EB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17B32" w:rsidRPr="001A48FB" w:rsidRDefault="008F050F" w:rsidP="005B0E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Reported b</w:t>
            </w:r>
            <w:r w:rsidR="00F17B32" w:rsidRPr="001A48FB">
              <w:rPr>
                <w:rFonts w:ascii="Calibri" w:hAnsi="Calibri" w:cs="Arial"/>
                <w:b/>
                <w:sz w:val="22"/>
                <w:szCs w:val="22"/>
              </w:rPr>
              <w:t>y: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F17B32" w:rsidRPr="001A48FB" w:rsidRDefault="00F17B32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17B32" w:rsidRPr="001A48FB" w:rsidRDefault="00F17B32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F050F" w:rsidRPr="001A48F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050F" w:rsidRDefault="008F050F" w:rsidP="005B0EB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F050F" w:rsidRPr="001A48FB" w:rsidRDefault="008F050F" w:rsidP="005B0EB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Details of Complaint</w:t>
            </w: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F050F" w:rsidRDefault="008F050F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F050F" w:rsidRPr="001A48FB" w:rsidRDefault="008F050F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F050F" w:rsidRPr="001A48F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050F" w:rsidRDefault="008F050F" w:rsidP="005B0EB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F050F" w:rsidRDefault="008F050F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F050F" w:rsidRDefault="008F050F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F050F" w:rsidRPr="001A48F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050F" w:rsidRDefault="008F050F" w:rsidP="005B0EB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F050F" w:rsidRDefault="008F050F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F050F" w:rsidRDefault="008F050F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F050F" w:rsidRPr="001A48F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050F" w:rsidRDefault="008F050F" w:rsidP="005B0EB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F050F" w:rsidRDefault="008F050F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F050F" w:rsidRDefault="008F050F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F050F" w:rsidRPr="001A48F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F050F" w:rsidRDefault="008F050F" w:rsidP="005B0EB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8F050F" w:rsidRDefault="008F050F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F050F" w:rsidRDefault="008F050F" w:rsidP="005B0EB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04C6A" w:rsidRPr="001A48FB" w:rsidRDefault="00804C6A">
      <w:pPr>
        <w:tabs>
          <w:tab w:val="left" w:pos="9498"/>
        </w:tabs>
        <w:ind w:left="-142"/>
        <w:rPr>
          <w:rFonts w:ascii="Calibri" w:hAnsi="Calibri" w:cs="Arial"/>
          <w:sz w:val="22"/>
          <w:szCs w:val="22"/>
        </w:rPr>
      </w:pPr>
    </w:p>
    <w:sectPr w:rsidR="00804C6A" w:rsidRPr="001A48FB" w:rsidSect="00BD0EEA">
      <w:headerReference w:type="default" r:id="rId10"/>
      <w:footerReference w:type="default" r:id="rId11"/>
      <w:pgSz w:w="12240" w:h="15840" w:code="1"/>
      <w:pgMar w:top="567" w:right="992" w:bottom="709" w:left="1418" w:header="425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DB" w:rsidRDefault="002C2EDB">
      <w:r>
        <w:separator/>
      </w:r>
    </w:p>
  </w:endnote>
  <w:endnote w:type="continuationSeparator" w:id="0">
    <w:p w:rsidR="002C2EDB" w:rsidRDefault="002C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FB" w:rsidRDefault="001A48FB" w:rsidP="001A48FB">
    <w:pPr>
      <w:pStyle w:val="Footer"/>
      <w:pBdr>
        <w:top w:val="single" w:sz="4" w:space="1" w:color="auto"/>
      </w:pBdr>
      <w:jc w:val="center"/>
      <w:rPr>
        <w:rFonts w:ascii="Calibri" w:hAnsi="Calibri" w:cs="Arial"/>
        <w:b/>
        <w:i/>
        <w:sz w:val="22"/>
        <w:szCs w:val="22"/>
      </w:rPr>
    </w:pPr>
  </w:p>
  <w:p w:rsidR="00133BFF" w:rsidRPr="008F050F" w:rsidRDefault="00133BFF" w:rsidP="00D5205A">
    <w:pPr>
      <w:pStyle w:val="Footer"/>
      <w:jc w:val="center"/>
      <w:rPr>
        <w:rFonts w:ascii="Calibri" w:hAnsi="Calibri" w:cs="Arial"/>
        <w:sz w:val="22"/>
        <w:szCs w:val="22"/>
      </w:rPr>
    </w:pPr>
    <w:r w:rsidRPr="008F050F">
      <w:rPr>
        <w:rFonts w:ascii="Calibri" w:hAnsi="Calibri" w:cs="Arial"/>
        <w:sz w:val="22"/>
        <w:szCs w:val="22"/>
      </w:rPr>
      <w:t xml:space="preserve">Complaints or grievances may be reported to the </w:t>
    </w:r>
    <w:r w:rsidR="002251E3" w:rsidRPr="008F050F">
      <w:rPr>
        <w:rFonts w:ascii="Calibri" w:hAnsi="Calibri" w:cs="Arial"/>
        <w:sz w:val="22"/>
        <w:szCs w:val="22"/>
      </w:rPr>
      <w:t xml:space="preserve">University </w:t>
    </w:r>
    <w:r w:rsidRPr="008F050F">
      <w:rPr>
        <w:rFonts w:ascii="Calibri" w:hAnsi="Calibri" w:cs="Arial"/>
        <w:sz w:val="22"/>
        <w:szCs w:val="22"/>
      </w:rPr>
      <w:t>Human Ethics Committee in the first instance if such course of action is preferred or deemed necessary.</w:t>
    </w:r>
  </w:p>
  <w:p w:rsidR="00133BFF" w:rsidRPr="008F050F" w:rsidRDefault="00133BFF" w:rsidP="00D5205A">
    <w:pPr>
      <w:pStyle w:val="Footer"/>
      <w:jc w:val="center"/>
      <w:rPr>
        <w:rStyle w:val="Hyperlink"/>
        <w:rFonts w:ascii="Calibri" w:hAnsi="Calibri" w:cs="Arial"/>
        <w:sz w:val="22"/>
        <w:szCs w:val="22"/>
      </w:rPr>
    </w:pPr>
    <w:r w:rsidRPr="008F050F">
      <w:rPr>
        <w:rFonts w:ascii="Calibri" w:hAnsi="Calibri" w:cs="Arial"/>
        <w:sz w:val="22"/>
        <w:szCs w:val="22"/>
      </w:rPr>
      <w:t xml:space="preserve">Contact details:  UHEC </w:t>
    </w:r>
    <w:r w:rsidR="00684B15" w:rsidRPr="008F050F">
      <w:rPr>
        <w:rFonts w:ascii="Calibri" w:hAnsi="Calibri" w:cs="Arial"/>
        <w:sz w:val="22"/>
        <w:szCs w:val="22"/>
      </w:rPr>
      <w:t>Executive Officer</w:t>
    </w:r>
    <w:r w:rsidRPr="008F050F">
      <w:rPr>
        <w:rFonts w:ascii="Calibri" w:hAnsi="Calibri" w:cs="Arial"/>
        <w:sz w:val="22"/>
        <w:szCs w:val="22"/>
      </w:rPr>
      <w:t xml:space="preserve"> – (03) 9479 144</w:t>
    </w:r>
    <w:r w:rsidR="002251E3" w:rsidRPr="008F050F">
      <w:rPr>
        <w:rFonts w:ascii="Calibri" w:hAnsi="Calibri" w:cs="Arial"/>
        <w:sz w:val="22"/>
        <w:szCs w:val="22"/>
      </w:rPr>
      <w:t>3; email</w:t>
    </w:r>
    <w:r w:rsidRPr="008F050F">
      <w:rPr>
        <w:rFonts w:ascii="Calibri" w:hAnsi="Calibri" w:cs="Arial"/>
        <w:sz w:val="22"/>
        <w:szCs w:val="22"/>
      </w:rPr>
      <w:t xml:space="preserve"> </w:t>
    </w:r>
    <w:hyperlink r:id="rId1" w:history="1">
      <w:r w:rsidR="00BB7CEE" w:rsidRPr="008F050F">
        <w:rPr>
          <w:rStyle w:val="Hyperlink"/>
          <w:rFonts w:ascii="Calibri" w:hAnsi="Calibri" w:cs="Arial"/>
          <w:sz w:val="22"/>
          <w:szCs w:val="22"/>
        </w:rPr>
        <w:t>humanethics@latrobe.edu.au</w:t>
      </w:r>
    </w:hyperlink>
  </w:p>
  <w:p w:rsidR="00684B15" w:rsidRPr="001A48FB" w:rsidRDefault="00684B15" w:rsidP="00D5205A">
    <w:pPr>
      <w:pStyle w:val="Footer"/>
      <w:jc w:val="center"/>
      <w:rPr>
        <w:rFonts w:ascii="Calibri" w:hAnsi="Calibri" w:cs="Arial"/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DB" w:rsidRDefault="002C2EDB">
      <w:r>
        <w:separator/>
      </w:r>
    </w:p>
  </w:footnote>
  <w:footnote w:type="continuationSeparator" w:id="0">
    <w:p w:rsidR="002C2EDB" w:rsidRDefault="002C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FF" w:rsidRPr="00B04027" w:rsidRDefault="00684B1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Last updated </w:t>
    </w:r>
    <w:r w:rsidR="008F050F">
      <w:rPr>
        <w:rFonts w:ascii="Arial" w:hAnsi="Arial" w:cs="Arial"/>
      </w:rPr>
      <w:t>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D6B"/>
    <w:multiLevelType w:val="hybridMultilevel"/>
    <w:tmpl w:val="DFF8B4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DB4"/>
    <w:rsid w:val="00003556"/>
    <w:rsid w:val="00015EF8"/>
    <w:rsid w:val="00076560"/>
    <w:rsid w:val="00086DB4"/>
    <w:rsid w:val="000A7877"/>
    <w:rsid w:val="000B3783"/>
    <w:rsid w:val="00124BF2"/>
    <w:rsid w:val="001265C0"/>
    <w:rsid w:val="00132665"/>
    <w:rsid w:val="00133BFF"/>
    <w:rsid w:val="00142BD3"/>
    <w:rsid w:val="001A48FB"/>
    <w:rsid w:val="001E32AA"/>
    <w:rsid w:val="002251E3"/>
    <w:rsid w:val="00230C28"/>
    <w:rsid w:val="00251BC8"/>
    <w:rsid w:val="002C2EDB"/>
    <w:rsid w:val="002F76A4"/>
    <w:rsid w:val="00410736"/>
    <w:rsid w:val="00447563"/>
    <w:rsid w:val="00480373"/>
    <w:rsid w:val="0049789A"/>
    <w:rsid w:val="004C009D"/>
    <w:rsid w:val="005943D1"/>
    <w:rsid w:val="005B0EBC"/>
    <w:rsid w:val="0063596C"/>
    <w:rsid w:val="0068138E"/>
    <w:rsid w:val="00684B15"/>
    <w:rsid w:val="00756414"/>
    <w:rsid w:val="007A44AF"/>
    <w:rsid w:val="00804C6A"/>
    <w:rsid w:val="0081459D"/>
    <w:rsid w:val="00854333"/>
    <w:rsid w:val="0086788D"/>
    <w:rsid w:val="008A49E0"/>
    <w:rsid w:val="008F050F"/>
    <w:rsid w:val="008F73A7"/>
    <w:rsid w:val="00944D47"/>
    <w:rsid w:val="009B5E64"/>
    <w:rsid w:val="00A8708C"/>
    <w:rsid w:val="00AB6D10"/>
    <w:rsid w:val="00AD4B26"/>
    <w:rsid w:val="00B04027"/>
    <w:rsid w:val="00B47F58"/>
    <w:rsid w:val="00BA1DCF"/>
    <w:rsid w:val="00BB7CEE"/>
    <w:rsid w:val="00BD0EEA"/>
    <w:rsid w:val="00CB3E89"/>
    <w:rsid w:val="00CE19AE"/>
    <w:rsid w:val="00CF3711"/>
    <w:rsid w:val="00D32B44"/>
    <w:rsid w:val="00D5205A"/>
    <w:rsid w:val="00D678A0"/>
    <w:rsid w:val="00D85B12"/>
    <w:rsid w:val="00DC384E"/>
    <w:rsid w:val="00DC6AEC"/>
    <w:rsid w:val="00ED20CB"/>
    <w:rsid w:val="00EE1E6C"/>
    <w:rsid w:val="00EF708A"/>
    <w:rsid w:val="00F15B66"/>
    <w:rsid w:val="00F17B32"/>
    <w:rsid w:val="00FB0A52"/>
    <w:rsid w:val="00FB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EEA"/>
  </w:style>
  <w:style w:type="paragraph" w:styleId="Heading1">
    <w:name w:val="heading 1"/>
    <w:basedOn w:val="Normal"/>
    <w:next w:val="Normal"/>
    <w:qFormat/>
    <w:rsid w:val="00BD0EEA"/>
    <w:pPr>
      <w:keepNext/>
      <w:tabs>
        <w:tab w:val="right" w:pos="9320"/>
      </w:tabs>
      <w:jc w:val="center"/>
      <w:outlineLvl w:val="0"/>
    </w:pPr>
    <w:rPr>
      <w:rFonts w:ascii="Helvetica" w:hAnsi="Helvetica"/>
      <w:b/>
      <w:sz w:val="24"/>
      <w:lang w:val="en-US"/>
    </w:rPr>
  </w:style>
  <w:style w:type="paragraph" w:styleId="Heading2">
    <w:name w:val="heading 2"/>
    <w:basedOn w:val="Normal"/>
    <w:next w:val="Normal"/>
    <w:qFormat/>
    <w:rsid w:val="00BD0EEA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E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E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0C28"/>
    <w:rPr>
      <w:rFonts w:ascii="Tahoma" w:hAnsi="Tahoma" w:cs="Tahoma"/>
      <w:sz w:val="16"/>
      <w:szCs w:val="16"/>
    </w:rPr>
  </w:style>
  <w:style w:type="character" w:styleId="Hyperlink">
    <w:name w:val="Hyperlink"/>
    <w:rsid w:val="00BB7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researchers/starting-your%20research/human-ethic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manethics@latrobe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GSO\Animal%20Ethics\Proforma\Animal%20Incident%20Repor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Animal Incident Report Form</Template>
  <TotalTime>1</TotalTime>
  <Pages>1</Pages>
  <Words>78</Words>
  <Characters>510</Characters>
  <Application>Microsoft Office Word</Application>
  <DocSecurity>0</DocSecurity>
  <Lines>63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Trobe University</vt:lpstr>
    </vt:vector>
  </TitlesOfParts>
  <Company>FSTE</Company>
  <LinksUpToDate>false</LinksUpToDate>
  <CharactersWithSpaces>575</CharactersWithSpaces>
  <SharedDoc>false</SharedDoc>
  <HLinks>
    <vt:vector size="12" baseType="variant">
      <vt:variant>
        <vt:i4>5701694</vt:i4>
      </vt:variant>
      <vt:variant>
        <vt:i4>3</vt:i4>
      </vt:variant>
      <vt:variant>
        <vt:i4>0</vt:i4>
      </vt:variant>
      <vt:variant>
        <vt:i4>5</vt:i4>
      </vt:variant>
      <vt:variant>
        <vt:lpwstr>mailto:peer@latrobe.edu.au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mailto:humanethics@latrobe.edu.au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Trobe University</dc:title>
  <dc:subject/>
  <dc:creator>trohr</dc:creator>
  <cp:keywords/>
  <cp:lastModifiedBy>Sara Paradowski</cp:lastModifiedBy>
  <cp:revision>3</cp:revision>
  <cp:lastPrinted>2007-07-23T00:27:00Z</cp:lastPrinted>
  <dcterms:created xsi:type="dcterms:W3CDTF">2014-09-25T05:26:00Z</dcterms:created>
  <dcterms:modified xsi:type="dcterms:W3CDTF">2014-09-25T05:26:00Z</dcterms:modified>
</cp:coreProperties>
</file>