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6" w:rsidRDefault="006E4F56" w:rsidP="006D244B">
      <w:pPr>
        <w:jc w:val="center"/>
        <w:rPr>
          <w:rFonts w:asciiTheme="minorHAnsi" w:hAnsiTheme="minorHAnsi"/>
          <w:b/>
          <w:sz w:val="26"/>
          <w:lang w:val="en-AU"/>
        </w:rPr>
      </w:pPr>
    </w:p>
    <w:p w:rsidR="004D0945" w:rsidRDefault="00735A76" w:rsidP="006D244B">
      <w:pPr>
        <w:jc w:val="center"/>
        <w:rPr>
          <w:rFonts w:asciiTheme="minorHAnsi" w:hAnsiTheme="minorHAnsi"/>
          <w:b/>
          <w:sz w:val="26"/>
          <w:lang w:val="en-AU"/>
        </w:rPr>
      </w:pPr>
      <w:r w:rsidRPr="00B822F3">
        <w:rPr>
          <w:rFonts w:asciiTheme="minorHAnsi" w:hAnsiTheme="minorHAnsi"/>
          <w:noProof/>
          <w:lang w:val="en-AU" w:eastAsia="en-AU"/>
        </w:rPr>
        <w:drawing>
          <wp:anchor distT="0" distB="0" distL="114300" distR="114300" simplePos="0" relativeHeight="251658240" behindDoc="1" locked="0" layoutInCell="1" allowOverlap="1" wp14:anchorId="6B3D6302" wp14:editId="2D0C2FA0">
            <wp:simplePos x="0" y="0"/>
            <wp:positionH relativeFrom="column">
              <wp:posOffset>-35877</wp:posOffset>
            </wp:positionH>
            <wp:positionV relativeFrom="paragraph">
              <wp:posOffset>95574</wp:posOffset>
            </wp:positionV>
            <wp:extent cx="845388" cy="803767"/>
            <wp:effectExtent l="0" t="0" r="0" b="0"/>
            <wp:wrapNone/>
            <wp:docPr id="2" name="Picture 2" descr="Z:\Communications Team\06_IMAGES &amp; LOGOS\2012 La Trobe University - Int Logo - CHECK WITH FK\LTU_INT_BRAND_VERTICAL\LTU_INT_BRAND_V_RGB\LTU_INT_BRAND_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ations Team\06_IMAGES &amp; LOGOS\2012 La Trobe University - Int Logo - CHECK WITH FK\LTU_INT_BRAND_VERTICAL\LTU_INT_BRAND_V_RGB\LTU_INT_BRAND_V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388" cy="8037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C42" w:rsidRPr="00B822F3" w:rsidRDefault="00FE1DCD" w:rsidP="006D244B">
      <w:pPr>
        <w:jc w:val="center"/>
        <w:rPr>
          <w:rFonts w:asciiTheme="minorHAnsi" w:hAnsiTheme="minorHAnsi"/>
          <w:b/>
          <w:sz w:val="26"/>
          <w:lang w:val="en-AU"/>
        </w:rPr>
      </w:pPr>
      <w:r w:rsidRPr="00B822F3">
        <w:rPr>
          <w:rFonts w:asciiTheme="minorHAnsi" w:hAnsiTheme="minorHAnsi"/>
          <w:b/>
          <w:sz w:val="26"/>
          <w:lang w:val="en-AU"/>
        </w:rPr>
        <w:t xml:space="preserve">CONSULTANCY </w:t>
      </w:r>
      <w:r w:rsidR="00735A76">
        <w:rPr>
          <w:rFonts w:asciiTheme="minorHAnsi" w:hAnsiTheme="minorHAnsi"/>
          <w:b/>
          <w:sz w:val="26"/>
          <w:lang w:val="en-AU"/>
        </w:rPr>
        <w:t xml:space="preserve">SERVICES </w:t>
      </w:r>
      <w:r w:rsidRPr="00B822F3">
        <w:rPr>
          <w:rFonts w:asciiTheme="minorHAnsi" w:hAnsiTheme="minorHAnsi"/>
          <w:b/>
          <w:sz w:val="26"/>
          <w:lang w:val="en-AU"/>
        </w:rPr>
        <w:t>AGREEMENT</w:t>
      </w:r>
    </w:p>
    <w:p w:rsidR="004D0945" w:rsidRDefault="004D0945" w:rsidP="006D244B">
      <w:pPr>
        <w:jc w:val="center"/>
        <w:rPr>
          <w:rFonts w:asciiTheme="minorHAnsi" w:hAnsiTheme="minorHAnsi"/>
          <w:b/>
          <w:sz w:val="26"/>
          <w:lang w:val="en-AU"/>
        </w:rPr>
      </w:pPr>
    </w:p>
    <w:p w:rsidR="00E834A4" w:rsidRPr="00B822F3" w:rsidRDefault="00E834A4" w:rsidP="006D244B">
      <w:pPr>
        <w:jc w:val="center"/>
        <w:rPr>
          <w:rFonts w:asciiTheme="minorHAnsi" w:hAnsiTheme="minorHAnsi"/>
          <w:sz w:val="20"/>
          <w:lang w:val="en-AU"/>
        </w:rPr>
      </w:pPr>
      <w:r w:rsidRPr="00B822F3">
        <w:rPr>
          <w:rFonts w:asciiTheme="minorHAnsi" w:hAnsiTheme="minorHAnsi"/>
          <w:b/>
          <w:sz w:val="26"/>
          <w:lang w:val="en-AU"/>
        </w:rPr>
        <w:t>(NON-RESEARCH)</w:t>
      </w:r>
    </w:p>
    <w:p w:rsidR="00164C42" w:rsidRPr="00B822F3" w:rsidRDefault="00164C42">
      <w:pPr>
        <w:rPr>
          <w:rFonts w:asciiTheme="minorHAnsi" w:hAnsiTheme="minorHAnsi"/>
          <w:lang w:val="en-AU"/>
        </w:rPr>
      </w:pPr>
    </w:p>
    <w:p w:rsidR="00610CEA" w:rsidRPr="00B822F3" w:rsidRDefault="00610CEA" w:rsidP="001F4210">
      <w:pPr>
        <w:rPr>
          <w:rFonts w:asciiTheme="minorHAnsi" w:hAnsiTheme="minorHAnsi"/>
          <w:sz w:val="20"/>
          <w:lang w:val="en-AU"/>
        </w:rPr>
      </w:pPr>
    </w:p>
    <w:p w:rsidR="001F4210" w:rsidRPr="00C80493" w:rsidRDefault="001F4210" w:rsidP="001F4210">
      <w:pPr>
        <w:rPr>
          <w:rFonts w:asciiTheme="minorHAnsi" w:hAnsiTheme="minorHAnsi"/>
          <w:sz w:val="20"/>
          <w:lang w:val="en-AU"/>
        </w:rPr>
      </w:pPr>
      <w:r w:rsidRPr="00C80493">
        <w:rPr>
          <w:rFonts w:asciiTheme="minorHAnsi" w:hAnsiTheme="minorHAnsi"/>
          <w:sz w:val="20"/>
          <w:lang w:val="en-AU"/>
        </w:rPr>
        <w:t>La Trobe University (ABN</w:t>
      </w:r>
      <w:r w:rsidR="00550159" w:rsidRPr="00C80493">
        <w:rPr>
          <w:rFonts w:asciiTheme="minorHAnsi" w:hAnsiTheme="minorHAnsi"/>
          <w:sz w:val="20"/>
          <w:lang w:val="en-AU"/>
        </w:rPr>
        <w:t xml:space="preserve"> </w:t>
      </w:r>
      <w:r w:rsidRPr="00C80493">
        <w:rPr>
          <w:rFonts w:asciiTheme="minorHAnsi" w:hAnsiTheme="minorHAnsi"/>
          <w:sz w:val="20"/>
          <w:lang w:val="en-AU"/>
        </w:rPr>
        <w:t>64 804 735 113) (</w:t>
      </w:r>
      <w:r w:rsidR="00DF6C4B" w:rsidRPr="00C80493">
        <w:rPr>
          <w:rFonts w:asciiTheme="minorHAnsi" w:hAnsiTheme="minorHAnsi"/>
          <w:sz w:val="20"/>
          <w:lang w:val="en-AU"/>
        </w:rPr>
        <w:t>“</w:t>
      </w:r>
      <w:r w:rsidRPr="00C80493">
        <w:rPr>
          <w:rFonts w:asciiTheme="minorHAnsi" w:hAnsiTheme="minorHAnsi"/>
          <w:sz w:val="20"/>
          <w:lang w:val="en-AU"/>
        </w:rPr>
        <w:t xml:space="preserve">the </w:t>
      </w:r>
      <w:r w:rsidRPr="00C80493">
        <w:rPr>
          <w:rFonts w:asciiTheme="minorHAnsi" w:hAnsiTheme="minorHAnsi"/>
          <w:b/>
          <w:sz w:val="20"/>
          <w:lang w:val="en-AU"/>
        </w:rPr>
        <w:t>University</w:t>
      </w:r>
      <w:r w:rsidR="00DF6C4B" w:rsidRPr="00C80493">
        <w:rPr>
          <w:rFonts w:asciiTheme="minorHAnsi" w:hAnsiTheme="minorHAnsi"/>
          <w:sz w:val="20"/>
          <w:lang w:val="en-AU"/>
        </w:rPr>
        <w:t>”</w:t>
      </w:r>
      <w:r w:rsidRPr="00C80493">
        <w:rPr>
          <w:rFonts w:asciiTheme="minorHAnsi" w:hAnsiTheme="minorHAnsi"/>
          <w:sz w:val="20"/>
          <w:lang w:val="en-AU"/>
        </w:rPr>
        <w:t>) has agreed to p</w:t>
      </w:r>
      <w:r w:rsidR="008A5077" w:rsidRPr="00C80493">
        <w:rPr>
          <w:rFonts w:asciiTheme="minorHAnsi" w:hAnsiTheme="minorHAnsi"/>
          <w:sz w:val="20"/>
          <w:lang w:val="en-AU"/>
        </w:rPr>
        <w:t xml:space="preserve">erform </w:t>
      </w:r>
      <w:r w:rsidR="00F14581" w:rsidRPr="00C80493">
        <w:rPr>
          <w:rFonts w:asciiTheme="minorHAnsi" w:hAnsiTheme="minorHAnsi"/>
          <w:sz w:val="20"/>
          <w:lang w:val="en-AU"/>
        </w:rPr>
        <w:t xml:space="preserve">certain </w:t>
      </w:r>
      <w:r w:rsidR="00B361D1" w:rsidRPr="00C80493">
        <w:rPr>
          <w:rFonts w:asciiTheme="minorHAnsi" w:hAnsiTheme="minorHAnsi"/>
          <w:sz w:val="20"/>
          <w:lang w:val="en-AU"/>
        </w:rPr>
        <w:t>c</w:t>
      </w:r>
      <w:r w:rsidRPr="00C80493">
        <w:rPr>
          <w:rFonts w:asciiTheme="minorHAnsi" w:hAnsiTheme="minorHAnsi"/>
          <w:sz w:val="20"/>
          <w:lang w:val="en-AU"/>
        </w:rPr>
        <w:t xml:space="preserve">onsultancy </w:t>
      </w:r>
      <w:r w:rsidR="00B361D1" w:rsidRPr="00C80493">
        <w:rPr>
          <w:rFonts w:asciiTheme="minorHAnsi" w:hAnsiTheme="minorHAnsi"/>
          <w:sz w:val="20"/>
          <w:lang w:val="en-AU"/>
        </w:rPr>
        <w:t>s</w:t>
      </w:r>
      <w:r w:rsidRPr="00C80493">
        <w:rPr>
          <w:rFonts w:asciiTheme="minorHAnsi" w:hAnsiTheme="minorHAnsi"/>
          <w:sz w:val="20"/>
          <w:lang w:val="en-AU"/>
        </w:rPr>
        <w:t xml:space="preserve">ervices </w:t>
      </w:r>
      <w:r w:rsidR="008A5077" w:rsidRPr="00C80493">
        <w:rPr>
          <w:rFonts w:asciiTheme="minorHAnsi" w:hAnsiTheme="minorHAnsi"/>
          <w:sz w:val="20"/>
          <w:lang w:val="en-AU"/>
        </w:rPr>
        <w:t xml:space="preserve">for </w:t>
      </w:r>
      <w:r w:rsidR="005D4CFB" w:rsidRPr="00C80493">
        <w:rPr>
          <w:rFonts w:asciiTheme="minorHAnsi" w:hAnsiTheme="minorHAnsi"/>
          <w:sz w:val="20"/>
          <w:lang w:val="en-AU"/>
        </w:rPr>
        <w:t xml:space="preserve">the Client </w:t>
      </w:r>
      <w:r w:rsidR="00F14581" w:rsidRPr="00C80493">
        <w:rPr>
          <w:rFonts w:asciiTheme="minorHAnsi" w:hAnsiTheme="minorHAnsi"/>
          <w:sz w:val="20"/>
          <w:lang w:val="en-AU"/>
        </w:rPr>
        <w:t xml:space="preserve">as </w:t>
      </w:r>
      <w:r w:rsidR="00966365" w:rsidRPr="00C80493">
        <w:rPr>
          <w:rFonts w:asciiTheme="minorHAnsi" w:hAnsiTheme="minorHAnsi"/>
          <w:sz w:val="20"/>
          <w:lang w:val="en-AU"/>
        </w:rPr>
        <w:t xml:space="preserve">set out </w:t>
      </w:r>
      <w:r w:rsidR="005D4CFB" w:rsidRPr="00C80493">
        <w:rPr>
          <w:rFonts w:asciiTheme="minorHAnsi" w:hAnsiTheme="minorHAnsi"/>
          <w:sz w:val="20"/>
          <w:lang w:val="en-AU"/>
        </w:rPr>
        <w:t>below</w:t>
      </w:r>
      <w:r w:rsidR="005E74EC" w:rsidRPr="00C80493">
        <w:rPr>
          <w:rFonts w:asciiTheme="minorHAnsi" w:hAnsiTheme="minorHAnsi"/>
          <w:sz w:val="20"/>
          <w:lang w:val="en-AU"/>
        </w:rPr>
        <w:t xml:space="preserve"> </w:t>
      </w:r>
      <w:r w:rsidR="009E09C7" w:rsidRPr="00C80493">
        <w:rPr>
          <w:rFonts w:asciiTheme="minorHAnsi" w:hAnsiTheme="minorHAnsi"/>
          <w:sz w:val="20"/>
          <w:lang w:val="en-AU"/>
        </w:rPr>
        <w:t xml:space="preserve">in accordance with </w:t>
      </w:r>
      <w:r w:rsidRPr="00C80493">
        <w:rPr>
          <w:rFonts w:asciiTheme="minorHAnsi" w:hAnsiTheme="minorHAnsi"/>
          <w:sz w:val="20"/>
          <w:lang w:val="en-AU"/>
        </w:rPr>
        <w:t xml:space="preserve">the </w:t>
      </w:r>
      <w:r w:rsidR="009E09C7" w:rsidRPr="00C80493">
        <w:rPr>
          <w:rFonts w:asciiTheme="minorHAnsi" w:hAnsiTheme="minorHAnsi"/>
          <w:sz w:val="20"/>
          <w:lang w:val="en-AU"/>
        </w:rPr>
        <w:t>T</w:t>
      </w:r>
      <w:r w:rsidRPr="00C80493">
        <w:rPr>
          <w:rFonts w:asciiTheme="minorHAnsi" w:hAnsiTheme="minorHAnsi"/>
          <w:sz w:val="20"/>
          <w:lang w:val="en-AU"/>
        </w:rPr>
        <w:t xml:space="preserve">erms and </w:t>
      </w:r>
      <w:r w:rsidR="009E09C7" w:rsidRPr="00C80493">
        <w:rPr>
          <w:rFonts w:asciiTheme="minorHAnsi" w:hAnsiTheme="minorHAnsi"/>
          <w:sz w:val="20"/>
          <w:lang w:val="en-AU"/>
        </w:rPr>
        <w:t>C</w:t>
      </w:r>
      <w:r w:rsidRPr="00C80493">
        <w:rPr>
          <w:rFonts w:asciiTheme="minorHAnsi" w:hAnsiTheme="minorHAnsi"/>
          <w:sz w:val="20"/>
          <w:lang w:val="en-AU"/>
        </w:rPr>
        <w:t>onditions</w:t>
      </w:r>
      <w:r w:rsidR="000A3EAD" w:rsidRPr="00C80493">
        <w:rPr>
          <w:rFonts w:asciiTheme="minorHAnsi" w:hAnsiTheme="minorHAnsi"/>
          <w:sz w:val="20"/>
          <w:lang w:val="en-AU"/>
        </w:rPr>
        <w:t xml:space="preserve"> attached</w:t>
      </w:r>
      <w:r w:rsidRPr="00C80493">
        <w:rPr>
          <w:rFonts w:asciiTheme="minorHAnsi" w:hAnsiTheme="minorHAnsi"/>
          <w:sz w:val="20"/>
          <w:lang w:val="en-AU"/>
        </w:rPr>
        <w:t>.</w:t>
      </w:r>
    </w:p>
    <w:p w:rsidR="00C2466C" w:rsidRPr="00550159" w:rsidRDefault="00C2466C">
      <w:pPr>
        <w:rPr>
          <w:rFonts w:asciiTheme="minorHAnsi" w:hAnsiTheme="minorHAnsi"/>
          <w:sz w:val="22"/>
          <w:szCs w:val="22"/>
          <w:lang w:val="en-AU"/>
        </w:rPr>
      </w:pPr>
    </w:p>
    <w:p w:rsidR="001F4210" w:rsidRPr="00550159" w:rsidRDefault="005B7BE1">
      <w:pPr>
        <w:rPr>
          <w:rFonts w:asciiTheme="minorHAnsi" w:hAnsiTheme="minorHAnsi"/>
          <w:b/>
          <w:sz w:val="22"/>
          <w:szCs w:val="22"/>
          <w:lang w:val="en-AU"/>
        </w:rPr>
      </w:pPr>
      <w:r w:rsidRPr="00550159">
        <w:rPr>
          <w:rFonts w:asciiTheme="minorHAnsi" w:hAnsiTheme="minorHAnsi"/>
          <w:b/>
          <w:sz w:val="22"/>
          <w:szCs w:val="22"/>
          <w:lang w:val="en-AU"/>
        </w:rPr>
        <w:t>DETAILS</w:t>
      </w:r>
      <w:r w:rsidR="001F4210" w:rsidRPr="00550159">
        <w:rPr>
          <w:rFonts w:asciiTheme="minorHAnsi" w:hAnsiTheme="minorHAnsi"/>
          <w:b/>
          <w:sz w:val="22"/>
          <w:szCs w:val="22"/>
          <w:lang w:val="en-AU"/>
        </w:rPr>
        <w:t xml:space="preserve">: </w:t>
      </w:r>
    </w:p>
    <w:p w:rsidR="00C5601E" w:rsidRDefault="00C5601E">
      <w:pPr>
        <w:rPr>
          <w:rFonts w:asciiTheme="minorHAnsi" w:hAnsiTheme="minorHAnsi"/>
          <w:sz w:val="20"/>
          <w:lang w:val="en-AU"/>
        </w:rPr>
        <w:sectPr w:rsidR="00C5601E" w:rsidSect="00C46884">
          <w:headerReference w:type="default" r:id="rId10"/>
          <w:footerReference w:type="even" r:id="rId11"/>
          <w:footerReference w:type="default" r:id="rId12"/>
          <w:endnotePr>
            <w:numFmt w:val="decimal"/>
          </w:endnotePr>
          <w:pgSz w:w="11905" w:h="16837"/>
          <w:pgMar w:top="1135" w:right="1132" w:bottom="1134" w:left="1418" w:header="362" w:footer="501" w:gutter="0"/>
          <w:pgNumType w:start="1"/>
          <w:cols w:space="720"/>
          <w:noEndnote/>
          <w:docGrid w:linePitch="360"/>
        </w:sectPr>
      </w:pPr>
    </w:p>
    <w:p w:rsidR="001F4210" w:rsidRPr="00B822F3" w:rsidRDefault="001F4210">
      <w:pPr>
        <w:rPr>
          <w:rFonts w:asciiTheme="minorHAnsi" w:hAnsiTheme="minorHAnsi"/>
          <w:sz w:val="20"/>
          <w:lang w:val="en-AU"/>
        </w:rPr>
      </w:pPr>
    </w:p>
    <w:tbl>
      <w:tblPr>
        <w:tblStyle w:val="TableGrid"/>
        <w:tblW w:w="0" w:type="auto"/>
        <w:tblLook w:val="04A0" w:firstRow="1" w:lastRow="0" w:firstColumn="1" w:lastColumn="0" w:noHBand="0" w:noVBand="1"/>
      </w:tblPr>
      <w:tblGrid>
        <w:gridCol w:w="1951"/>
        <w:gridCol w:w="7620"/>
      </w:tblGrid>
      <w:tr w:rsidR="001F4210" w:rsidRPr="00B822F3" w:rsidTr="001F4E5F">
        <w:tc>
          <w:tcPr>
            <w:tcW w:w="1951" w:type="dxa"/>
            <w:tcMar>
              <w:top w:w="57" w:type="dxa"/>
              <w:bottom w:w="57" w:type="dxa"/>
            </w:tcMar>
          </w:tcPr>
          <w:p w:rsidR="001F4210" w:rsidRPr="001F4E5F" w:rsidRDefault="001F4210" w:rsidP="00D7093B">
            <w:pPr>
              <w:rPr>
                <w:rFonts w:asciiTheme="minorHAnsi" w:hAnsiTheme="minorHAnsi"/>
                <w:b/>
                <w:sz w:val="20"/>
                <w:lang w:val="en-AU"/>
              </w:rPr>
            </w:pPr>
            <w:r w:rsidRPr="001F4E5F">
              <w:rPr>
                <w:rFonts w:asciiTheme="minorHAnsi" w:hAnsiTheme="minorHAnsi"/>
                <w:b/>
                <w:sz w:val="20"/>
                <w:lang w:val="en-AU"/>
              </w:rPr>
              <w:t>C</w:t>
            </w:r>
            <w:r w:rsidR="00D7093B" w:rsidRPr="001F4E5F">
              <w:rPr>
                <w:rFonts w:asciiTheme="minorHAnsi" w:hAnsiTheme="minorHAnsi"/>
                <w:b/>
                <w:sz w:val="20"/>
                <w:lang w:val="en-AU"/>
              </w:rPr>
              <w:t xml:space="preserve">lient </w:t>
            </w:r>
          </w:p>
        </w:tc>
        <w:tc>
          <w:tcPr>
            <w:tcW w:w="7620" w:type="dxa"/>
            <w:tcMar>
              <w:top w:w="57" w:type="dxa"/>
              <w:bottom w:w="57" w:type="dxa"/>
            </w:tcMar>
          </w:tcPr>
          <w:p w:rsidR="001F4210" w:rsidRPr="00B822F3" w:rsidRDefault="001F4210" w:rsidP="00F54EFF">
            <w:pPr>
              <w:tabs>
                <w:tab w:val="left" w:pos="1168"/>
              </w:tabs>
              <w:rPr>
                <w:rFonts w:asciiTheme="minorHAnsi" w:hAnsiTheme="minorHAnsi"/>
                <w:sz w:val="20"/>
                <w:lang w:val="en-AU"/>
              </w:rPr>
            </w:pPr>
            <w:r w:rsidRPr="00B822F3">
              <w:rPr>
                <w:rFonts w:asciiTheme="minorHAnsi" w:hAnsiTheme="minorHAnsi"/>
                <w:sz w:val="20"/>
                <w:lang w:val="en-AU"/>
              </w:rPr>
              <w:t>Legal Name:</w:t>
            </w:r>
            <w:r w:rsidR="001F4E5F">
              <w:rPr>
                <w:rFonts w:asciiTheme="minorHAnsi" w:hAnsiTheme="minorHAnsi"/>
                <w:sz w:val="20"/>
                <w:lang w:val="en-AU"/>
              </w:rPr>
              <w:t xml:space="preserve"> </w:t>
            </w:r>
            <w:r w:rsidR="009124B2" w:rsidRPr="00F54EFF">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65518">
              <w:rPr>
                <w:rFonts w:asciiTheme="minorHAnsi" w:hAnsiTheme="minorHAnsi"/>
                <w:sz w:val="20"/>
                <w:shd w:val="pct15" w:color="auto" w:fill="FFFFFF"/>
                <w:lang w:val="en-AU"/>
              </w:rPr>
              <w:tab/>
            </w:r>
            <w:r w:rsidR="003B0C5E">
              <w:rPr>
                <w:rFonts w:asciiTheme="minorHAnsi" w:hAnsiTheme="minorHAnsi"/>
                <w:sz w:val="20"/>
                <w:shd w:val="pct15" w:color="auto" w:fill="FFFFFF"/>
                <w:lang w:val="en-AU"/>
              </w:rPr>
              <w:tab/>
            </w:r>
          </w:p>
          <w:p w:rsidR="001F4210" w:rsidRPr="00B822F3" w:rsidRDefault="001F4210" w:rsidP="00F54EFF">
            <w:pPr>
              <w:tabs>
                <w:tab w:val="left" w:pos="1168"/>
              </w:tabs>
              <w:rPr>
                <w:rFonts w:asciiTheme="minorHAnsi" w:hAnsiTheme="minorHAnsi"/>
                <w:sz w:val="20"/>
                <w:lang w:val="en-AU"/>
              </w:rPr>
            </w:pPr>
            <w:r w:rsidRPr="00B822F3">
              <w:rPr>
                <w:rFonts w:asciiTheme="minorHAnsi" w:hAnsiTheme="minorHAnsi"/>
                <w:sz w:val="20"/>
                <w:lang w:val="en-AU"/>
              </w:rPr>
              <w:t>ABN/ACN:</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Pr>
                <w:rFonts w:asciiTheme="minorHAnsi" w:hAnsiTheme="minorHAnsi"/>
                <w:sz w:val="20"/>
                <w:shd w:val="pct15" w:color="auto" w:fill="FFFFFF"/>
                <w:lang w:val="en-AU"/>
              </w:rPr>
              <w:tab/>
            </w:r>
            <w:r w:rsidR="00EA2FC8"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tc>
      </w:tr>
      <w:tr w:rsidR="00D7093B" w:rsidRPr="00B822F3" w:rsidTr="001F4E5F">
        <w:tc>
          <w:tcPr>
            <w:tcW w:w="1951" w:type="dxa"/>
            <w:tcMar>
              <w:top w:w="57" w:type="dxa"/>
              <w:bottom w:w="57" w:type="dxa"/>
            </w:tcMar>
          </w:tcPr>
          <w:p w:rsidR="004E1BAE" w:rsidRPr="001F4E5F" w:rsidRDefault="00E61B8E" w:rsidP="00E61B8E">
            <w:pPr>
              <w:rPr>
                <w:rFonts w:asciiTheme="minorHAnsi" w:hAnsiTheme="minorHAnsi"/>
                <w:b/>
                <w:sz w:val="20"/>
                <w:lang w:val="en-AU"/>
              </w:rPr>
            </w:pPr>
            <w:r w:rsidRPr="001F4E5F">
              <w:rPr>
                <w:rFonts w:asciiTheme="minorHAnsi" w:hAnsiTheme="minorHAnsi"/>
                <w:b/>
                <w:sz w:val="20"/>
                <w:lang w:val="en-AU"/>
              </w:rPr>
              <w:t>Client</w:t>
            </w:r>
            <w:r w:rsidR="004E1BAE" w:rsidRPr="001F4E5F">
              <w:rPr>
                <w:rFonts w:asciiTheme="minorHAnsi" w:hAnsiTheme="minorHAnsi"/>
                <w:b/>
                <w:sz w:val="20"/>
                <w:lang w:val="en-AU"/>
              </w:rPr>
              <w:t>’s</w:t>
            </w:r>
            <w:r w:rsidRPr="001F4E5F">
              <w:rPr>
                <w:rFonts w:asciiTheme="minorHAnsi" w:hAnsiTheme="minorHAnsi"/>
                <w:b/>
                <w:sz w:val="20"/>
                <w:lang w:val="en-AU"/>
              </w:rPr>
              <w:t xml:space="preserve"> </w:t>
            </w:r>
          </w:p>
          <w:p w:rsidR="00D7093B" w:rsidRPr="001F4E5F" w:rsidRDefault="00E61B8E" w:rsidP="00E61B8E">
            <w:pPr>
              <w:rPr>
                <w:rFonts w:asciiTheme="minorHAnsi" w:hAnsiTheme="minorHAnsi"/>
                <w:b/>
                <w:sz w:val="20"/>
                <w:lang w:val="en-AU"/>
              </w:rPr>
            </w:pPr>
            <w:r w:rsidRPr="001F4E5F">
              <w:rPr>
                <w:rFonts w:asciiTheme="minorHAnsi" w:hAnsiTheme="minorHAnsi"/>
                <w:b/>
                <w:sz w:val="20"/>
                <w:lang w:val="en-AU"/>
              </w:rPr>
              <w:t xml:space="preserve">address for notices </w:t>
            </w:r>
          </w:p>
        </w:tc>
        <w:tc>
          <w:tcPr>
            <w:tcW w:w="7620" w:type="dxa"/>
            <w:tcMar>
              <w:top w:w="57" w:type="dxa"/>
              <w:bottom w:w="57" w:type="dxa"/>
            </w:tcMar>
          </w:tcPr>
          <w:p w:rsidR="00F54EFF" w:rsidRDefault="00F54EFF" w:rsidP="00F54EFF">
            <w:pPr>
              <w:tabs>
                <w:tab w:val="left" w:pos="1168"/>
              </w:tabs>
              <w:rPr>
                <w:rFonts w:asciiTheme="minorHAnsi" w:hAnsiTheme="minorHAnsi"/>
                <w:sz w:val="20"/>
                <w:shd w:val="pct15" w:color="auto" w:fill="FFFFFF"/>
                <w:lang w:val="en-AU"/>
              </w:rPr>
            </w:pPr>
            <w:r>
              <w:rPr>
                <w:rFonts w:asciiTheme="minorHAnsi" w:hAnsiTheme="minorHAnsi"/>
                <w:sz w:val="20"/>
                <w:lang w:val="en-AU"/>
              </w:rPr>
              <w:t>Address:</w:t>
            </w:r>
            <w:r>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3B0C5E">
              <w:rPr>
                <w:rFonts w:asciiTheme="minorHAnsi" w:hAnsiTheme="minorHAnsi"/>
                <w:sz w:val="20"/>
                <w:shd w:val="pct15" w:color="auto" w:fill="FFFFFF"/>
                <w:lang w:val="en-AU"/>
              </w:rPr>
              <w:tab/>
            </w:r>
          </w:p>
          <w:p w:rsidR="009124B2" w:rsidRPr="00B822F3" w:rsidRDefault="009124B2" w:rsidP="00F54EFF">
            <w:pPr>
              <w:tabs>
                <w:tab w:val="left" w:pos="1168"/>
              </w:tabs>
              <w:rPr>
                <w:rFonts w:asciiTheme="minorHAnsi" w:hAnsiTheme="minorHAnsi"/>
                <w:sz w:val="20"/>
                <w:lang w:val="en-AU"/>
              </w:rPr>
            </w:pPr>
            <w:r w:rsidRPr="009124B2">
              <w:rPr>
                <w:rFonts w:asciiTheme="minorHAnsi" w:hAnsiTheme="minorHAnsi"/>
                <w:sz w:val="20"/>
                <w:lang w:val="en-AU"/>
              </w:rPr>
              <w:t>Fax:</w:t>
            </w:r>
            <w:r w:rsidRPr="009124B2">
              <w:rPr>
                <w:rFonts w:asciiTheme="minorHAnsi" w:hAnsiTheme="minorHAnsi"/>
                <w:sz w:val="20"/>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tc>
      </w:tr>
      <w:tr w:rsidR="004C3C1E" w:rsidRPr="00B822F3" w:rsidTr="001F4E5F">
        <w:tc>
          <w:tcPr>
            <w:tcW w:w="1951" w:type="dxa"/>
            <w:tcMar>
              <w:top w:w="57" w:type="dxa"/>
              <w:bottom w:w="57" w:type="dxa"/>
            </w:tcMar>
          </w:tcPr>
          <w:p w:rsidR="004E1BAE" w:rsidRPr="001F4E5F" w:rsidRDefault="004C3C1E" w:rsidP="002C4745">
            <w:pPr>
              <w:rPr>
                <w:rFonts w:asciiTheme="minorHAnsi" w:hAnsiTheme="minorHAnsi"/>
                <w:b/>
                <w:sz w:val="20"/>
                <w:lang w:val="en-AU"/>
              </w:rPr>
            </w:pPr>
            <w:r w:rsidRPr="001F4E5F">
              <w:rPr>
                <w:rFonts w:asciiTheme="minorHAnsi" w:hAnsiTheme="minorHAnsi"/>
                <w:b/>
                <w:sz w:val="20"/>
                <w:lang w:val="en-AU"/>
              </w:rPr>
              <w:t>University</w:t>
            </w:r>
            <w:r w:rsidR="004E1BAE" w:rsidRPr="001F4E5F">
              <w:rPr>
                <w:rFonts w:asciiTheme="minorHAnsi" w:hAnsiTheme="minorHAnsi"/>
                <w:b/>
                <w:sz w:val="20"/>
                <w:lang w:val="en-AU"/>
              </w:rPr>
              <w:t>’s</w:t>
            </w:r>
          </w:p>
          <w:p w:rsidR="004C3C1E" w:rsidRPr="001F4E5F" w:rsidRDefault="004C3C1E" w:rsidP="002C4745">
            <w:pPr>
              <w:rPr>
                <w:rFonts w:asciiTheme="minorHAnsi" w:hAnsiTheme="minorHAnsi"/>
                <w:b/>
                <w:sz w:val="20"/>
                <w:lang w:val="en-AU"/>
              </w:rPr>
            </w:pPr>
            <w:r w:rsidRPr="001F4E5F">
              <w:rPr>
                <w:rFonts w:asciiTheme="minorHAnsi" w:hAnsiTheme="minorHAnsi"/>
                <w:b/>
                <w:sz w:val="20"/>
                <w:lang w:val="en-AU"/>
              </w:rPr>
              <w:t>address for notices</w:t>
            </w:r>
          </w:p>
        </w:tc>
        <w:tc>
          <w:tcPr>
            <w:tcW w:w="7620" w:type="dxa"/>
            <w:tcMar>
              <w:top w:w="57" w:type="dxa"/>
              <w:bottom w:w="57" w:type="dxa"/>
            </w:tcMar>
          </w:tcPr>
          <w:p w:rsidR="004C3C1E" w:rsidRPr="00B822F3" w:rsidRDefault="004C3C1E" w:rsidP="002C4745">
            <w:pPr>
              <w:rPr>
                <w:rFonts w:asciiTheme="minorHAnsi" w:hAnsiTheme="minorHAnsi"/>
                <w:sz w:val="20"/>
                <w:lang w:val="en-AU"/>
              </w:rPr>
            </w:pPr>
            <w:r w:rsidRPr="00B822F3">
              <w:rPr>
                <w:rFonts w:asciiTheme="minorHAnsi" w:hAnsiTheme="minorHAnsi"/>
                <w:sz w:val="20"/>
                <w:lang w:val="en-AU"/>
              </w:rPr>
              <w:t xml:space="preserve">Director Research Services, Research Services, La Trobe University, Victoria 3086                                                                        </w:t>
            </w:r>
          </w:p>
          <w:p w:rsidR="004C3C1E" w:rsidRPr="00B822F3" w:rsidRDefault="004C3C1E" w:rsidP="00AE6B54">
            <w:pPr>
              <w:tabs>
                <w:tab w:val="left" w:pos="1168"/>
              </w:tabs>
              <w:rPr>
                <w:rFonts w:asciiTheme="minorHAnsi" w:hAnsiTheme="minorHAnsi"/>
                <w:sz w:val="20"/>
                <w:lang w:val="en-AU"/>
              </w:rPr>
            </w:pPr>
            <w:r w:rsidRPr="00B822F3">
              <w:rPr>
                <w:rFonts w:asciiTheme="minorHAnsi" w:hAnsiTheme="minorHAnsi"/>
                <w:sz w:val="20"/>
                <w:lang w:val="en-AU"/>
              </w:rPr>
              <w:t>Fa</w:t>
            </w:r>
            <w:r w:rsidR="009124B2">
              <w:rPr>
                <w:rFonts w:asciiTheme="minorHAnsi" w:hAnsiTheme="minorHAnsi"/>
                <w:sz w:val="20"/>
                <w:lang w:val="en-AU"/>
              </w:rPr>
              <w:t>x</w:t>
            </w:r>
            <w:r w:rsidRPr="00B822F3">
              <w:rPr>
                <w:rFonts w:asciiTheme="minorHAnsi" w:hAnsiTheme="minorHAnsi"/>
                <w:sz w:val="20"/>
                <w:lang w:val="en-AU"/>
              </w:rPr>
              <w:t>:</w:t>
            </w:r>
            <w:r w:rsidR="009124B2">
              <w:rPr>
                <w:rFonts w:asciiTheme="minorHAnsi" w:hAnsiTheme="minorHAnsi"/>
                <w:sz w:val="20"/>
                <w:lang w:val="en-AU"/>
              </w:rPr>
              <w:tab/>
            </w:r>
            <w:r w:rsidR="00AE6B54">
              <w:rPr>
                <w:rFonts w:asciiTheme="minorHAnsi" w:hAnsiTheme="minorHAnsi"/>
                <w:sz w:val="20"/>
                <w:lang w:val="en-AU"/>
              </w:rPr>
              <w:t>(</w:t>
            </w:r>
            <w:r w:rsidRPr="00B822F3">
              <w:rPr>
                <w:rFonts w:asciiTheme="minorHAnsi" w:hAnsiTheme="minorHAnsi"/>
                <w:sz w:val="20"/>
                <w:lang w:val="en-AU"/>
              </w:rPr>
              <w:t>03</w:t>
            </w:r>
            <w:r w:rsidR="00AE6B54">
              <w:rPr>
                <w:rFonts w:asciiTheme="minorHAnsi" w:hAnsiTheme="minorHAnsi"/>
                <w:sz w:val="20"/>
                <w:lang w:val="en-AU"/>
              </w:rPr>
              <w:t>)</w:t>
            </w:r>
            <w:r w:rsidRPr="00B822F3">
              <w:rPr>
                <w:rFonts w:asciiTheme="minorHAnsi" w:hAnsiTheme="minorHAnsi"/>
                <w:sz w:val="20"/>
                <w:lang w:val="en-AU"/>
              </w:rPr>
              <w:t xml:space="preserve"> 9479 1464</w:t>
            </w:r>
          </w:p>
        </w:tc>
      </w:tr>
      <w:tr w:rsidR="009C2E38" w:rsidRPr="00B822F3" w:rsidTr="001F4E5F">
        <w:tc>
          <w:tcPr>
            <w:tcW w:w="1951" w:type="dxa"/>
            <w:tcMar>
              <w:top w:w="57" w:type="dxa"/>
              <w:bottom w:w="57" w:type="dxa"/>
            </w:tcMar>
          </w:tcPr>
          <w:p w:rsidR="009C2E38" w:rsidRPr="001F4E5F" w:rsidRDefault="009C2E38" w:rsidP="002C4745">
            <w:pPr>
              <w:rPr>
                <w:rFonts w:asciiTheme="minorHAnsi" w:hAnsiTheme="minorHAnsi"/>
                <w:b/>
                <w:sz w:val="20"/>
                <w:lang w:val="en-AU"/>
              </w:rPr>
            </w:pPr>
            <w:r w:rsidRPr="001F4E5F">
              <w:rPr>
                <w:rFonts w:asciiTheme="minorHAnsi" w:hAnsiTheme="minorHAnsi"/>
                <w:b/>
                <w:sz w:val="20"/>
                <w:lang w:val="en-AU"/>
              </w:rPr>
              <w:t>Client</w:t>
            </w:r>
            <w:r w:rsidR="004E1BAE" w:rsidRPr="001F4E5F">
              <w:rPr>
                <w:rFonts w:asciiTheme="minorHAnsi" w:hAnsiTheme="minorHAnsi"/>
                <w:b/>
                <w:sz w:val="20"/>
                <w:lang w:val="en-AU"/>
              </w:rPr>
              <w:t>’s</w:t>
            </w:r>
            <w:r w:rsidRPr="001F4E5F">
              <w:rPr>
                <w:rFonts w:asciiTheme="minorHAnsi" w:hAnsiTheme="minorHAnsi"/>
                <w:b/>
                <w:sz w:val="20"/>
                <w:lang w:val="en-AU"/>
              </w:rPr>
              <w:t xml:space="preserve"> representative</w:t>
            </w:r>
          </w:p>
        </w:tc>
        <w:tc>
          <w:tcPr>
            <w:tcW w:w="7620" w:type="dxa"/>
            <w:tcMar>
              <w:top w:w="57" w:type="dxa"/>
              <w:bottom w:w="57" w:type="dxa"/>
            </w:tcMar>
          </w:tcPr>
          <w:p w:rsidR="00166DDD" w:rsidRPr="00B822F3" w:rsidRDefault="00166DDD" w:rsidP="00F54EFF">
            <w:pPr>
              <w:tabs>
                <w:tab w:val="left" w:pos="1168"/>
              </w:tabs>
              <w:rPr>
                <w:rFonts w:asciiTheme="minorHAnsi" w:hAnsiTheme="minorHAnsi"/>
                <w:sz w:val="20"/>
                <w:lang w:val="en-AU"/>
              </w:rPr>
            </w:pPr>
            <w:r w:rsidRPr="00B822F3">
              <w:rPr>
                <w:rFonts w:asciiTheme="minorHAnsi" w:hAnsiTheme="minorHAnsi"/>
                <w:sz w:val="20"/>
                <w:lang w:val="en-AU"/>
              </w:rPr>
              <w:t xml:space="preserve">Name: </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p w:rsidR="00166DDD" w:rsidRPr="00B822F3" w:rsidRDefault="00166DDD" w:rsidP="00F54EFF">
            <w:pPr>
              <w:tabs>
                <w:tab w:val="left" w:pos="1168"/>
              </w:tabs>
              <w:rPr>
                <w:rFonts w:asciiTheme="minorHAnsi" w:hAnsiTheme="minorHAnsi"/>
                <w:sz w:val="20"/>
                <w:lang w:val="en-AU"/>
              </w:rPr>
            </w:pPr>
            <w:r w:rsidRPr="00B822F3">
              <w:rPr>
                <w:rFonts w:asciiTheme="minorHAnsi" w:hAnsiTheme="minorHAnsi"/>
                <w:sz w:val="20"/>
                <w:lang w:val="en-AU"/>
              </w:rPr>
              <w:t xml:space="preserve">Title: </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p w:rsidR="00166DDD" w:rsidRPr="00B822F3" w:rsidRDefault="00166DDD" w:rsidP="00F54EFF">
            <w:pPr>
              <w:tabs>
                <w:tab w:val="left" w:pos="1168"/>
              </w:tabs>
              <w:rPr>
                <w:rFonts w:asciiTheme="minorHAnsi" w:hAnsiTheme="minorHAnsi"/>
                <w:sz w:val="20"/>
                <w:lang w:val="en-AU"/>
              </w:rPr>
            </w:pPr>
            <w:r w:rsidRPr="00B822F3">
              <w:rPr>
                <w:rFonts w:asciiTheme="minorHAnsi" w:hAnsiTheme="minorHAnsi"/>
                <w:sz w:val="20"/>
                <w:lang w:val="en-AU"/>
              </w:rPr>
              <w:t>Phone:</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p w:rsidR="009C2E38" w:rsidRPr="00B822F3" w:rsidRDefault="00166DDD" w:rsidP="00F54EFF">
            <w:pPr>
              <w:tabs>
                <w:tab w:val="left" w:pos="1168"/>
              </w:tabs>
              <w:rPr>
                <w:rFonts w:asciiTheme="minorHAnsi" w:hAnsiTheme="minorHAnsi"/>
                <w:sz w:val="20"/>
                <w:lang w:val="en-AU"/>
              </w:rPr>
            </w:pPr>
            <w:r w:rsidRPr="00B822F3">
              <w:rPr>
                <w:rFonts w:asciiTheme="minorHAnsi" w:hAnsiTheme="minorHAnsi"/>
                <w:sz w:val="20"/>
                <w:lang w:val="en-AU"/>
              </w:rPr>
              <w:t xml:space="preserve">Email: </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tc>
      </w:tr>
      <w:tr w:rsidR="00A72D59" w:rsidRPr="00B822F3" w:rsidTr="001F4E5F">
        <w:tc>
          <w:tcPr>
            <w:tcW w:w="1951" w:type="dxa"/>
            <w:tcMar>
              <w:top w:w="57" w:type="dxa"/>
              <w:bottom w:w="57" w:type="dxa"/>
            </w:tcMar>
          </w:tcPr>
          <w:p w:rsidR="00A72D59" w:rsidRPr="001F4E5F" w:rsidRDefault="00A72D59" w:rsidP="004E1BAE">
            <w:pPr>
              <w:rPr>
                <w:rFonts w:asciiTheme="minorHAnsi" w:hAnsiTheme="minorHAnsi"/>
                <w:b/>
                <w:sz w:val="20"/>
                <w:lang w:val="en-AU"/>
              </w:rPr>
            </w:pPr>
            <w:r w:rsidRPr="001F4E5F">
              <w:rPr>
                <w:rFonts w:asciiTheme="minorHAnsi" w:hAnsiTheme="minorHAnsi"/>
                <w:b/>
                <w:sz w:val="20"/>
                <w:lang w:val="en-AU"/>
              </w:rPr>
              <w:t xml:space="preserve">University </w:t>
            </w:r>
            <w:r w:rsidR="004E1BAE" w:rsidRPr="001F4E5F">
              <w:rPr>
                <w:rFonts w:asciiTheme="minorHAnsi" w:hAnsiTheme="minorHAnsi"/>
                <w:b/>
                <w:sz w:val="20"/>
                <w:lang w:val="en-AU"/>
              </w:rPr>
              <w:t>r</w:t>
            </w:r>
            <w:r w:rsidRPr="001F4E5F">
              <w:rPr>
                <w:rFonts w:asciiTheme="minorHAnsi" w:hAnsiTheme="minorHAnsi"/>
                <w:b/>
                <w:sz w:val="20"/>
                <w:lang w:val="en-AU"/>
              </w:rPr>
              <w:t>epresentative</w:t>
            </w:r>
          </w:p>
        </w:tc>
        <w:tc>
          <w:tcPr>
            <w:tcW w:w="7620" w:type="dxa"/>
            <w:tcMar>
              <w:top w:w="57" w:type="dxa"/>
              <w:bottom w:w="57" w:type="dxa"/>
            </w:tcMar>
          </w:tcPr>
          <w:p w:rsidR="00B0794A" w:rsidRPr="00B822F3" w:rsidRDefault="00B0794A" w:rsidP="00F54EFF">
            <w:pPr>
              <w:tabs>
                <w:tab w:val="left" w:pos="1168"/>
              </w:tabs>
              <w:rPr>
                <w:rFonts w:asciiTheme="minorHAnsi" w:hAnsiTheme="minorHAnsi"/>
                <w:sz w:val="20"/>
                <w:lang w:val="en-AU"/>
              </w:rPr>
            </w:pPr>
            <w:r w:rsidRPr="00B822F3">
              <w:rPr>
                <w:rFonts w:asciiTheme="minorHAnsi" w:hAnsiTheme="minorHAnsi"/>
                <w:sz w:val="20"/>
                <w:lang w:val="en-AU"/>
              </w:rPr>
              <w:t>Name</w:t>
            </w:r>
            <w:r w:rsidR="009062AB">
              <w:rPr>
                <w:rFonts w:asciiTheme="minorHAnsi" w:hAnsiTheme="minorHAnsi"/>
                <w:sz w:val="20"/>
                <w:lang w:val="en-AU"/>
              </w:rPr>
              <w:t xml:space="preserve"> </w:t>
            </w:r>
            <w:r w:rsidR="00810E80">
              <w:rPr>
                <w:rFonts w:asciiTheme="minorHAnsi" w:hAnsiTheme="minorHAnsi"/>
                <w:sz w:val="20"/>
                <w:lang w:val="en-AU"/>
              </w:rPr>
              <w:t>(</w:t>
            </w:r>
            <w:r w:rsidR="006C2D43">
              <w:rPr>
                <w:rFonts w:asciiTheme="minorHAnsi" w:hAnsiTheme="minorHAnsi"/>
                <w:sz w:val="20"/>
                <w:lang w:val="en-AU"/>
              </w:rPr>
              <w:t>p</w:t>
            </w:r>
            <w:r w:rsidR="009062AB">
              <w:rPr>
                <w:rFonts w:asciiTheme="minorHAnsi" w:hAnsiTheme="minorHAnsi"/>
                <w:sz w:val="20"/>
                <w:lang w:val="en-AU"/>
              </w:rPr>
              <w:t>roject leader</w:t>
            </w:r>
            <w:r w:rsidR="00810E80">
              <w:rPr>
                <w:rFonts w:asciiTheme="minorHAnsi" w:hAnsiTheme="minorHAnsi"/>
                <w:sz w:val="20"/>
                <w:lang w:val="en-AU"/>
              </w:rPr>
              <w:t>)</w:t>
            </w:r>
            <w:r w:rsidRPr="00B822F3">
              <w:rPr>
                <w:rFonts w:asciiTheme="minorHAnsi" w:hAnsiTheme="minorHAnsi"/>
                <w:sz w:val="20"/>
                <w:lang w:val="en-AU"/>
              </w:rPr>
              <w:t xml:space="preserve">: </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p>
          <w:p w:rsidR="00B0794A" w:rsidRDefault="00B0794A" w:rsidP="00F54EFF">
            <w:pPr>
              <w:tabs>
                <w:tab w:val="left" w:pos="1168"/>
              </w:tabs>
              <w:rPr>
                <w:rFonts w:asciiTheme="minorHAnsi" w:hAnsiTheme="minorHAnsi"/>
                <w:sz w:val="20"/>
                <w:shd w:val="pct15" w:color="auto" w:fill="FFFFFF"/>
                <w:lang w:val="en-AU"/>
              </w:rPr>
            </w:pPr>
            <w:r w:rsidRPr="00B822F3">
              <w:rPr>
                <w:rFonts w:asciiTheme="minorHAnsi" w:hAnsiTheme="minorHAnsi"/>
                <w:sz w:val="20"/>
                <w:lang w:val="en-AU"/>
              </w:rPr>
              <w:t xml:space="preserve">Title: </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p w:rsidR="00B0794A" w:rsidRPr="00B822F3" w:rsidRDefault="00B0794A" w:rsidP="00F54EFF">
            <w:pPr>
              <w:tabs>
                <w:tab w:val="left" w:pos="1168"/>
              </w:tabs>
              <w:rPr>
                <w:rFonts w:asciiTheme="minorHAnsi" w:hAnsiTheme="minorHAnsi"/>
                <w:sz w:val="20"/>
                <w:lang w:val="en-AU"/>
              </w:rPr>
            </w:pPr>
            <w:r w:rsidRPr="00B822F3">
              <w:rPr>
                <w:rFonts w:asciiTheme="minorHAnsi" w:hAnsiTheme="minorHAnsi"/>
                <w:sz w:val="20"/>
                <w:lang w:val="en-AU"/>
              </w:rPr>
              <w:t>Phone:</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p w:rsidR="00A72D59" w:rsidRDefault="00B0794A" w:rsidP="00F54EFF">
            <w:pPr>
              <w:tabs>
                <w:tab w:val="left" w:pos="1168"/>
              </w:tabs>
              <w:rPr>
                <w:rFonts w:asciiTheme="minorHAnsi" w:hAnsiTheme="minorHAnsi"/>
                <w:sz w:val="20"/>
                <w:shd w:val="pct15" w:color="auto" w:fill="FFFFFF"/>
                <w:lang w:val="en-AU"/>
              </w:rPr>
            </w:pPr>
            <w:r w:rsidRPr="00B822F3">
              <w:rPr>
                <w:rFonts w:asciiTheme="minorHAnsi" w:hAnsiTheme="minorHAnsi"/>
                <w:sz w:val="20"/>
                <w:lang w:val="en-AU"/>
              </w:rPr>
              <w:t>Email:</w:t>
            </w:r>
            <w:r w:rsidR="009124B2">
              <w:rPr>
                <w:rFonts w:asciiTheme="minorHAnsi" w:hAnsiTheme="minorHAnsi"/>
                <w:sz w:val="20"/>
                <w:lang w:val="en-AU"/>
              </w:rPr>
              <w:tab/>
            </w:r>
            <w:r w:rsidR="009124B2" w:rsidRPr="009124B2">
              <w:rPr>
                <w:rFonts w:asciiTheme="minorHAnsi" w:hAnsiTheme="minorHAnsi"/>
                <w:sz w:val="20"/>
                <w:shd w:val="pct15" w:color="auto" w:fill="FFFFFF"/>
                <w:lang w:val="en-AU"/>
              </w:rPr>
              <w:tab/>
            </w:r>
            <w:r w:rsidR="009124B2" w:rsidRPr="009124B2">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F54EFF" w:rsidRPr="009124B2">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r w:rsidR="00E96F6D">
              <w:rPr>
                <w:rFonts w:asciiTheme="minorHAnsi" w:hAnsiTheme="minorHAnsi"/>
                <w:sz w:val="20"/>
                <w:shd w:val="pct15" w:color="auto" w:fill="FFFFFF"/>
                <w:lang w:val="en-AU"/>
              </w:rPr>
              <w:tab/>
            </w:r>
          </w:p>
          <w:p w:rsidR="00DA4C4A" w:rsidRPr="001F70D9" w:rsidRDefault="008567F3" w:rsidP="006A0586">
            <w:pPr>
              <w:tabs>
                <w:tab w:val="left" w:pos="1877"/>
              </w:tabs>
              <w:rPr>
                <w:rFonts w:asciiTheme="minorHAnsi" w:hAnsiTheme="minorHAnsi"/>
                <w:sz w:val="20"/>
                <w:shd w:val="pct15" w:color="auto" w:fill="FFFFFF"/>
                <w:lang w:val="en-AU"/>
              </w:rPr>
            </w:pPr>
            <w:r w:rsidRPr="008567F3">
              <w:rPr>
                <w:rFonts w:asciiTheme="minorHAnsi" w:hAnsiTheme="minorHAnsi"/>
                <w:sz w:val="20"/>
                <w:lang w:val="en-AU"/>
              </w:rPr>
              <w:t>School</w:t>
            </w:r>
            <w:r w:rsidR="006A0586">
              <w:rPr>
                <w:rFonts w:asciiTheme="minorHAnsi" w:hAnsiTheme="minorHAnsi"/>
                <w:sz w:val="20"/>
                <w:lang w:val="en-AU"/>
              </w:rPr>
              <w:t xml:space="preserve"> or </w:t>
            </w:r>
            <w:r w:rsidR="001F70D9">
              <w:rPr>
                <w:rFonts w:asciiTheme="minorHAnsi" w:hAnsiTheme="minorHAnsi"/>
                <w:sz w:val="20"/>
                <w:lang w:val="en-AU"/>
              </w:rPr>
              <w:t xml:space="preserve">Administrative </w:t>
            </w:r>
            <w:r w:rsidR="004F51E5">
              <w:rPr>
                <w:rFonts w:asciiTheme="minorHAnsi" w:hAnsiTheme="minorHAnsi"/>
                <w:sz w:val="20"/>
                <w:lang w:val="en-AU"/>
              </w:rPr>
              <w:t>Division</w:t>
            </w:r>
            <w:r w:rsidRPr="008567F3">
              <w:rPr>
                <w:rFonts w:asciiTheme="minorHAnsi" w:hAnsiTheme="minorHAnsi"/>
                <w:sz w:val="20"/>
                <w:lang w:val="en-AU"/>
              </w:rPr>
              <w:t>:</w:t>
            </w:r>
            <w:r w:rsidRPr="008567F3">
              <w:rPr>
                <w:rFonts w:asciiTheme="minorHAnsi" w:hAnsiTheme="minorHAnsi"/>
                <w:sz w:val="20"/>
                <w:lang w:val="en-AU"/>
              </w:rPr>
              <w:tab/>
            </w:r>
            <w:r>
              <w:rPr>
                <w:rFonts w:asciiTheme="minorHAnsi" w:hAnsiTheme="minorHAnsi"/>
                <w:sz w:val="20"/>
                <w:shd w:val="pct15" w:color="auto" w:fill="FFFFFF"/>
                <w:lang w:val="en-AU"/>
              </w:rPr>
              <w:tab/>
            </w:r>
            <w:r w:rsidR="00110387">
              <w:rPr>
                <w:rFonts w:asciiTheme="minorHAnsi" w:hAnsiTheme="minorHAnsi"/>
                <w:sz w:val="20"/>
                <w:shd w:val="pct15" w:color="auto" w:fill="FFFFFF"/>
                <w:lang w:val="en-AU"/>
              </w:rPr>
              <w:tab/>
            </w:r>
            <w:r w:rsidR="00570633">
              <w:rPr>
                <w:rFonts w:asciiTheme="minorHAnsi" w:hAnsiTheme="minorHAnsi"/>
                <w:sz w:val="20"/>
                <w:shd w:val="pct15" w:color="auto" w:fill="FFFFFF"/>
                <w:lang w:val="en-AU"/>
              </w:rPr>
              <w:tab/>
            </w:r>
            <w:r w:rsidR="00570633">
              <w:rPr>
                <w:rFonts w:asciiTheme="minorHAnsi" w:hAnsiTheme="minorHAnsi"/>
                <w:sz w:val="20"/>
                <w:shd w:val="pct15" w:color="auto" w:fill="FFFFFF"/>
                <w:lang w:val="en-AU"/>
              </w:rPr>
              <w:tab/>
            </w:r>
            <w:r w:rsidR="00570633">
              <w:rPr>
                <w:rFonts w:asciiTheme="minorHAnsi" w:hAnsiTheme="minorHAnsi"/>
                <w:sz w:val="20"/>
                <w:shd w:val="pct15" w:color="auto" w:fill="FFFFFF"/>
                <w:lang w:val="en-AU"/>
              </w:rPr>
              <w:tab/>
            </w:r>
            <w:r w:rsidR="00570633">
              <w:rPr>
                <w:rFonts w:asciiTheme="minorHAnsi" w:hAnsiTheme="minorHAnsi"/>
                <w:sz w:val="20"/>
                <w:shd w:val="pct15" w:color="auto" w:fill="FFFFFF"/>
                <w:lang w:val="en-AU"/>
              </w:rPr>
              <w:tab/>
            </w:r>
          </w:p>
        </w:tc>
      </w:tr>
      <w:tr w:rsidR="001F4210" w:rsidRPr="00B822F3" w:rsidTr="00A6318C">
        <w:tc>
          <w:tcPr>
            <w:tcW w:w="1951" w:type="dxa"/>
            <w:tcBorders>
              <w:bottom w:val="nil"/>
            </w:tcBorders>
            <w:tcMar>
              <w:top w:w="57" w:type="dxa"/>
              <w:bottom w:w="57" w:type="dxa"/>
            </w:tcMar>
          </w:tcPr>
          <w:p w:rsidR="001F4210" w:rsidRPr="001F4E5F" w:rsidRDefault="00A60A8D">
            <w:pPr>
              <w:rPr>
                <w:rFonts w:asciiTheme="minorHAnsi" w:hAnsiTheme="minorHAnsi"/>
                <w:b/>
                <w:sz w:val="20"/>
                <w:lang w:val="en-AU"/>
              </w:rPr>
            </w:pPr>
            <w:r w:rsidRPr="001F4E5F">
              <w:rPr>
                <w:rFonts w:asciiTheme="minorHAnsi" w:hAnsiTheme="minorHAnsi"/>
                <w:b/>
                <w:sz w:val="20"/>
                <w:lang w:val="en-AU"/>
              </w:rPr>
              <w:t>Services</w:t>
            </w:r>
          </w:p>
        </w:tc>
        <w:tc>
          <w:tcPr>
            <w:tcW w:w="7620" w:type="dxa"/>
            <w:tcBorders>
              <w:bottom w:val="nil"/>
            </w:tcBorders>
            <w:tcMar>
              <w:top w:w="57" w:type="dxa"/>
              <w:bottom w:w="57" w:type="dxa"/>
            </w:tcMar>
          </w:tcPr>
          <w:p w:rsidR="00F0409B" w:rsidRDefault="00F0409B" w:rsidP="00F0409B">
            <w:pPr>
              <w:rPr>
                <w:rFonts w:asciiTheme="minorHAnsi" w:hAnsiTheme="minorHAnsi"/>
                <w:sz w:val="20"/>
                <w:lang w:val="en-AU"/>
              </w:rPr>
            </w:pPr>
            <w:r>
              <w:rPr>
                <w:rFonts w:asciiTheme="minorHAnsi" w:hAnsiTheme="minorHAnsi"/>
                <w:sz w:val="20"/>
                <w:lang w:val="en-AU"/>
              </w:rPr>
              <w:t>(</w:t>
            </w:r>
            <w:r w:rsidR="00DC2D2E">
              <w:rPr>
                <w:rFonts w:asciiTheme="minorHAnsi" w:hAnsiTheme="minorHAnsi"/>
                <w:sz w:val="20"/>
                <w:lang w:val="en-AU"/>
              </w:rPr>
              <w:t>S</w:t>
            </w:r>
            <w:r>
              <w:rPr>
                <w:rFonts w:asciiTheme="minorHAnsi" w:hAnsiTheme="minorHAnsi"/>
                <w:sz w:val="20"/>
                <w:lang w:val="en-AU"/>
              </w:rPr>
              <w:t xml:space="preserve">elect one): </w:t>
            </w:r>
          </w:p>
          <w:p w:rsidR="00F0409B" w:rsidRDefault="001D4169" w:rsidP="00F0409B">
            <w:pPr>
              <w:rPr>
                <w:rFonts w:asciiTheme="minorHAnsi" w:hAnsiTheme="minorHAnsi"/>
                <w:sz w:val="20"/>
                <w:lang w:val="en-AU"/>
              </w:rPr>
            </w:pPr>
            <w:sdt>
              <w:sdtPr>
                <w:rPr>
                  <w:rFonts w:asciiTheme="minorHAnsi" w:hAnsiTheme="minorHAnsi"/>
                  <w:sz w:val="20"/>
                  <w:lang w:val="en-AU"/>
                </w:rPr>
                <w:id w:val="688263454"/>
                <w14:checkbox>
                  <w14:checked w14:val="0"/>
                  <w14:checkedState w14:val="2612" w14:font="MS Gothic"/>
                  <w14:uncheckedState w14:val="2610" w14:font="MS Gothic"/>
                </w14:checkbox>
              </w:sdtPr>
              <w:sdtEndPr/>
              <w:sdtContent>
                <w:r w:rsidR="006A5A5D">
                  <w:rPr>
                    <w:rFonts w:ascii="MS Gothic" w:eastAsia="MS Gothic" w:hAnsi="MS Gothic" w:hint="eastAsia"/>
                    <w:sz w:val="20"/>
                    <w:lang w:val="en-AU"/>
                  </w:rPr>
                  <w:t>☐</w:t>
                </w:r>
              </w:sdtContent>
            </w:sdt>
            <w:r w:rsidR="00F0409B">
              <w:rPr>
                <w:rFonts w:asciiTheme="minorHAnsi" w:hAnsiTheme="minorHAnsi"/>
                <w:sz w:val="20"/>
                <w:lang w:val="en-AU"/>
              </w:rPr>
              <w:t xml:space="preserve"> </w:t>
            </w:r>
            <w:r w:rsidR="00DC2D2E">
              <w:rPr>
                <w:rFonts w:asciiTheme="minorHAnsi" w:hAnsiTheme="minorHAnsi"/>
                <w:sz w:val="20"/>
                <w:lang w:val="en-AU"/>
              </w:rPr>
              <w:t>A</w:t>
            </w:r>
            <w:r w:rsidR="00F0409B">
              <w:rPr>
                <w:rFonts w:asciiTheme="minorHAnsi" w:hAnsiTheme="minorHAnsi"/>
                <w:sz w:val="20"/>
                <w:lang w:val="en-AU"/>
              </w:rPr>
              <w:t xml:space="preserve">s </w:t>
            </w:r>
            <w:r w:rsidR="003717BD">
              <w:rPr>
                <w:rFonts w:asciiTheme="minorHAnsi" w:hAnsiTheme="minorHAnsi"/>
                <w:sz w:val="20"/>
                <w:lang w:val="en-AU"/>
              </w:rPr>
              <w:t xml:space="preserve">set out </w:t>
            </w:r>
            <w:r w:rsidR="00F0409B">
              <w:rPr>
                <w:rFonts w:asciiTheme="minorHAnsi" w:hAnsiTheme="minorHAnsi"/>
                <w:sz w:val="20"/>
                <w:lang w:val="en-AU"/>
              </w:rPr>
              <w:t xml:space="preserve">in </w:t>
            </w:r>
            <w:r w:rsidR="00911E2B">
              <w:rPr>
                <w:rFonts w:asciiTheme="minorHAnsi" w:hAnsiTheme="minorHAnsi"/>
                <w:sz w:val="20"/>
                <w:lang w:val="en-AU"/>
              </w:rPr>
              <w:t xml:space="preserve">the document attached </w:t>
            </w:r>
            <w:r w:rsidR="000C2E70" w:rsidRPr="00911E2B">
              <w:rPr>
                <w:rFonts w:asciiTheme="minorHAnsi" w:hAnsiTheme="minorHAnsi"/>
                <w:sz w:val="20"/>
                <w:lang w:val="en-AU"/>
              </w:rPr>
              <w:t>titled</w:t>
            </w:r>
            <w:r w:rsidR="000C2E70">
              <w:rPr>
                <w:rFonts w:asciiTheme="minorHAnsi" w:hAnsiTheme="minorHAnsi"/>
                <w:i/>
                <w:sz w:val="20"/>
                <w:lang w:val="en-AU"/>
              </w:rPr>
              <w:t xml:space="preserve"> </w:t>
            </w:r>
            <w:r w:rsidR="000C2E70" w:rsidRPr="009124B2">
              <w:rPr>
                <w:rFonts w:asciiTheme="minorHAnsi" w:hAnsiTheme="minorHAnsi"/>
                <w:sz w:val="20"/>
                <w:shd w:val="pct15" w:color="auto" w:fill="FFFFFF"/>
                <w:lang w:val="en-AU"/>
              </w:rPr>
              <w:tab/>
            </w:r>
            <w:r w:rsidR="000C2E70" w:rsidRPr="009124B2">
              <w:rPr>
                <w:rFonts w:asciiTheme="minorHAnsi" w:hAnsiTheme="minorHAnsi"/>
                <w:sz w:val="20"/>
                <w:shd w:val="pct15" w:color="auto" w:fill="FFFFFF"/>
                <w:lang w:val="en-AU"/>
              </w:rPr>
              <w:tab/>
            </w:r>
            <w:r w:rsidR="000C2E70">
              <w:rPr>
                <w:rFonts w:asciiTheme="minorHAnsi" w:hAnsiTheme="minorHAnsi"/>
                <w:sz w:val="20"/>
                <w:shd w:val="pct15" w:color="auto" w:fill="FFFFFF"/>
                <w:lang w:val="en-AU"/>
              </w:rPr>
              <w:tab/>
            </w:r>
            <w:r w:rsidR="000C2E70">
              <w:rPr>
                <w:rFonts w:asciiTheme="minorHAnsi" w:hAnsiTheme="minorHAnsi"/>
                <w:sz w:val="20"/>
                <w:shd w:val="pct15" w:color="auto" w:fill="FFFFFF"/>
                <w:lang w:val="en-AU"/>
              </w:rPr>
              <w:tab/>
            </w:r>
            <w:r w:rsidR="00911E2B" w:rsidRPr="009124B2">
              <w:rPr>
                <w:rFonts w:asciiTheme="minorHAnsi" w:hAnsiTheme="minorHAnsi"/>
                <w:sz w:val="20"/>
                <w:shd w:val="pct15" w:color="auto" w:fill="FFFFFF"/>
                <w:lang w:val="en-AU"/>
              </w:rPr>
              <w:tab/>
            </w:r>
          </w:p>
          <w:p w:rsidR="00F0409B" w:rsidRDefault="001D4169" w:rsidP="00F0409B">
            <w:pPr>
              <w:rPr>
                <w:rFonts w:asciiTheme="minorHAnsi" w:hAnsiTheme="minorHAnsi"/>
                <w:sz w:val="20"/>
                <w:lang w:val="en-AU"/>
              </w:rPr>
            </w:pPr>
            <w:sdt>
              <w:sdtPr>
                <w:rPr>
                  <w:rFonts w:asciiTheme="minorHAnsi" w:hAnsiTheme="minorHAnsi"/>
                  <w:sz w:val="20"/>
                  <w:lang w:val="en-AU"/>
                </w:rPr>
                <w:id w:val="-471134002"/>
                <w14:checkbox>
                  <w14:checked w14:val="0"/>
                  <w14:checkedState w14:val="2612" w14:font="MS Gothic"/>
                  <w14:uncheckedState w14:val="2610" w14:font="MS Gothic"/>
                </w14:checkbox>
              </w:sdtPr>
              <w:sdtEndPr/>
              <w:sdtContent>
                <w:r w:rsidR="006A5A5D">
                  <w:rPr>
                    <w:rFonts w:ascii="MS Gothic" w:eastAsia="MS Gothic" w:hAnsi="MS Gothic" w:hint="eastAsia"/>
                    <w:sz w:val="20"/>
                    <w:lang w:val="en-AU"/>
                  </w:rPr>
                  <w:t>☐</w:t>
                </w:r>
              </w:sdtContent>
            </w:sdt>
            <w:r w:rsidR="00F0409B">
              <w:rPr>
                <w:rFonts w:asciiTheme="minorHAnsi" w:hAnsiTheme="minorHAnsi"/>
                <w:sz w:val="20"/>
                <w:lang w:val="en-AU"/>
              </w:rPr>
              <w:t xml:space="preserve"> </w:t>
            </w:r>
            <w:r w:rsidR="00DC2D2E">
              <w:rPr>
                <w:rFonts w:asciiTheme="minorHAnsi" w:hAnsiTheme="minorHAnsi"/>
                <w:sz w:val="20"/>
                <w:lang w:val="en-AU"/>
              </w:rPr>
              <w:t>A</w:t>
            </w:r>
            <w:r w:rsidR="00F0409B">
              <w:rPr>
                <w:rFonts w:asciiTheme="minorHAnsi" w:hAnsiTheme="minorHAnsi"/>
                <w:sz w:val="20"/>
                <w:lang w:val="en-AU"/>
              </w:rPr>
              <w:t>s described below:</w:t>
            </w:r>
          </w:p>
          <w:p w:rsidR="00F0409B" w:rsidRPr="00B822F3" w:rsidRDefault="00F0409B" w:rsidP="00F0409B">
            <w:pPr>
              <w:rPr>
                <w:rFonts w:asciiTheme="minorHAnsi" w:hAnsiTheme="minorHAnsi"/>
                <w:sz w:val="20"/>
                <w:lang w:val="en-AU"/>
              </w:rPr>
            </w:pP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p>
        </w:tc>
      </w:tr>
      <w:tr w:rsidR="00700864" w:rsidRPr="00B822F3" w:rsidTr="00A6318C">
        <w:tc>
          <w:tcPr>
            <w:tcW w:w="1951" w:type="dxa"/>
            <w:tcBorders>
              <w:top w:val="nil"/>
              <w:bottom w:val="nil"/>
            </w:tcBorders>
            <w:tcMar>
              <w:top w:w="57" w:type="dxa"/>
              <w:bottom w:w="57" w:type="dxa"/>
            </w:tcMar>
          </w:tcPr>
          <w:p w:rsidR="00700864" w:rsidRPr="001F4E5F" w:rsidRDefault="00700864" w:rsidP="00263882">
            <w:pPr>
              <w:jc w:val="right"/>
              <w:rPr>
                <w:rFonts w:asciiTheme="minorHAnsi" w:hAnsiTheme="minorHAnsi"/>
                <w:b/>
                <w:sz w:val="20"/>
                <w:lang w:val="en-AU"/>
              </w:rPr>
            </w:pPr>
            <w:r w:rsidRPr="001F4E5F">
              <w:rPr>
                <w:rFonts w:asciiTheme="minorHAnsi" w:hAnsiTheme="minorHAnsi"/>
                <w:b/>
                <w:sz w:val="20"/>
                <w:lang w:val="en-AU"/>
              </w:rPr>
              <w:t xml:space="preserve">Deliverables </w:t>
            </w:r>
            <w:r w:rsidR="00263882">
              <w:rPr>
                <w:rFonts w:asciiTheme="minorHAnsi" w:hAnsiTheme="minorHAnsi"/>
                <w:b/>
                <w:sz w:val="20"/>
                <w:lang w:val="en-AU"/>
              </w:rPr>
              <w:t>:</w:t>
            </w:r>
          </w:p>
        </w:tc>
        <w:tc>
          <w:tcPr>
            <w:tcW w:w="7620" w:type="dxa"/>
            <w:tcBorders>
              <w:top w:val="nil"/>
              <w:bottom w:val="nil"/>
            </w:tcBorders>
            <w:tcMar>
              <w:top w:w="57" w:type="dxa"/>
              <w:bottom w:w="57" w:type="dxa"/>
            </w:tcMar>
          </w:tcPr>
          <w:p w:rsidR="00700864" w:rsidRPr="00B822F3" w:rsidRDefault="00DE46AD" w:rsidP="002C4745">
            <w:pPr>
              <w:rPr>
                <w:rFonts w:asciiTheme="minorHAnsi" w:hAnsiTheme="minorHAnsi"/>
                <w:sz w:val="20"/>
                <w:lang w:val="en-AU"/>
              </w:rPr>
            </w:pP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p>
        </w:tc>
      </w:tr>
      <w:tr w:rsidR="000F12CF" w:rsidRPr="00B822F3" w:rsidTr="00A352E7">
        <w:tc>
          <w:tcPr>
            <w:tcW w:w="1951" w:type="dxa"/>
            <w:tcBorders>
              <w:top w:val="nil"/>
              <w:bottom w:val="single" w:sz="4" w:space="0" w:color="auto"/>
            </w:tcBorders>
            <w:tcMar>
              <w:top w:w="57" w:type="dxa"/>
              <w:bottom w:w="57" w:type="dxa"/>
            </w:tcMar>
          </w:tcPr>
          <w:p w:rsidR="000F12CF" w:rsidRPr="001F4E5F" w:rsidRDefault="000F12CF" w:rsidP="00263882">
            <w:pPr>
              <w:jc w:val="right"/>
              <w:rPr>
                <w:rFonts w:asciiTheme="minorHAnsi" w:hAnsiTheme="minorHAnsi"/>
                <w:b/>
                <w:sz w:val="20"/>
                <w:lang w:val="en-AU"/>
              </w:rPr>
            </w:pPr>
            <w:r w:rsidRPr="001F4E5F">
              <w:rPr>
                <w:rFonts w:asciiTheme="minorHAnsi" w:hAnsiTheme="minorHAnsi"/>
                <w:b/>
                <w:sz w:val="20"/>
                <w:lang w:val="en-AU"/>
              </w:rPr>
              <w:t>Timetable</w:t>
            </w:r>
            <w:r w:rsidR="00263882">
              <w:rPr>
                <w:rFonts w:asciiTheme="minorHAnsi" w:hAnsiTheme="minorHAnsi"/>
                <w:b/>
                <w:sz w:val="20"/>
                <w:lang w:val="en-AU"/>
              </w:rPr>
              <w:t>:</w:t>
            </w:r>
          </w:p>
        </w:tc>
        <w:tc>
          <w:tcPr>
            <w:tcW w:w="7620" w:type="dxa"/>
            <w:tcBorders>
              <w:top w:val="nil"/>
            </w:tcBorders>
            <w:tcMar>
              <w:top w:w="57" w:type="dxa"/>
              <w:bottom w:w="57" w:type="dxa"/>
            </w:tcMar>
          </w:tcPr>
          <w:p w:rsidR="000F12CF" w:rsidRPr="00B822F3" w:rsidRDefault="00A761B4" w:rsidP="002C4745">
            <w:pPr>
              <w:rPr>
                <w:rFonts w:asciiTheme="minorHAnsi" w:hAnsiTheme="minorHAnsi"/>
                <w:sz w:val="20"/>
                <w:lang w:val="en-AU"/>
              </w:rPr>
            </w:pP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r w:rsidR="0082733C">
              <w:rPr>
                <w:rFonts w:asciiTheme="minorHAnsi" w:hAnsiTheme="minorHAnsi"/>
                <w:sz w:val="20"/>
                <w:shd w:val="pct15" w:color="auto" w:fill="FFFFFF"/>
                <w:lang w:val="en-AU"/>
              </w:rPr>
              <w:tab/>
            </w:r>
          </w:p>
        </w:tc>
      </w:tr>
      <w:tr w:rsidR="001F4210" w:rsidRPr="00B822F3" w:rsidTr="00A352E7">
        <w:tc>
          <w:tcPr>
            <w:tcW w:w="1951" w:type="dxa"/>
            <w:tcBorders>
              <w:bottom w:val="nil"/>
            </w:tcBorders>
            <w:tcMar>
              <w:top w:w="57" w:type="dxa"/>
              <w:bottom w:w="57" w:type="dxa"/>
            </w:tcMar>
          </w:tcPr>
          <w:p w:rsidR="001F4210" w:rsidRPr="001F4E5F" w:rsidRDefault="00A60A8D" w:rsidP="00590104">
            <w:pPr>
              <w:rPr>
                <w:rFonts w:asciiTheme="minorHAnsi" w:hAnsiTheme="minorHAnsi"/>
                <w:b/>
                <w:sz w:val="20"/>
                <w:lang w:val="en-AU"/>
              </w:rPr>
            </w:pPr>
            <w:r w:rsidRPr="001F4E5F">
              <w:rPr>
                <w:rFonts w:asciiTheme="minorHAnsi" w:hAnsiTheme="minorHAnsi"/>
                <w:b/>
                <w:sz w:val="20"/>
                <w:lang w:val="en-AU"/>
              </w:rPr>
              <w:t xml:space="preserve">Fees </w:t>
            </w:r>
            <w:r w:rsidR="00590104" w:rsidRPr="001F4E5F">
              <w:rPr>
                <w:rFonts w:asciiTheme="minorHAnsi" w:hAnsiTheme="minorHAnsi"/>
                <w:b/>
                <w:sz w:val="20"/>
                <w:lang w:val="en-AU"/>
              </w:rPr>
              <w:t xml:space="preserve">and allowances </w:t>
            </w:r>
          </w:p>
        </w:tc>
        <w:tc>
          <w:tcPr>
            <w:tcW w:w="7620" w:type="dxa"/>
            <w:tcMar>
              <w:top w:w="57" w:type="dxa"/>
              <w:bottom w:w="57" w:type="dxa"/>
            </w:tcMar>
          </w:tcPr>
          <w:p w:rsidR="00A352E7" w:rsidRPr="00A352E7" w:rsidRDefault="00A352E7" w:rsidP="00A352E7">
            <w:pPr>
              <w:tabs>
                <w:tab w:val="left" w:pos="1026"/>
              </w:tabs>
              <w:rPr>
                <w:rFonts w:asciiTheme="minorHAnsi" w:hAnsiTheme="minorHAnsi"/>
                <w:sz w:val="20"/>
                <w:shd w:val="pct15" w:color="auto" w:fill="FFFFFF"/>
                <w:lang w:val="en-AU"/>
              </w:rPr>
            </w:pPr>
            <w:r>
              <w:rPr>
                <w:rFonts w:asciiTheme="minorHAnsi" w:hAnsiTheme="minorHAnsi"/>
                <w:sz w:val="20"/>
                <w:lang w:val="en-AU"/>
              </w:rPr>
              <w:t>Amount</w:t>
            </w:r>
            <w:r w:rsidR="00955BAC">
              <w:rPr>
                <w:rFonts w:asciiTheme="minorHAnsi" w:hAnsiTheme="minorHAnsi"/>
                <w:sz w:val="20"/>
                <w:lang w:val="en-AU"/>
              </w:rPr>
              <w:t>(s)</w:t>
            </w:r>
            <w:r>
              <w:rPr>
                <w:rFonts w:asciiTheme="minorHAnsi" w:hAnsiTheme="minorHAnsi"/>
                <w:sz w:val="20"/>
                <w:lang w:val="en-AU"/>
              </w:rPr>
              <w:t>:</w:t>
            </w:r>
            <w:r>
              <w:rPr>
                <w:rFonts w:asciiTheme="minorHAnsi" w:hAnsiTheme="minorHAnsi"/>
                <w:sz w:val="20"/>
                <w:lang w:val="en-AU"/>
              </w:rPr>
              <w:tab/>
            </w:r>
            <w:r w:rsidR="00E14940">
              <w:rPr>
                <w:rFonts w:asciiTheme="minorHAnsi" w:hAnsiTheme="minorHAnsi"/>
                <w:sz w:val="20"/>
                <w:lang w:val="en-AU"/>
              </w:rPr>
              <w:t>$</w:t>
            </w:r>
            <w:r w:rsidR="00907D24" w:rsidRPr="009124B2">
              <w:rPr>
                <w:rFonts w:asciiTheme="minorHAnsi" w:hAnsiTheme="minorHAnsi"/>
                <w:sz w:val="20"/>
                <w:shd w:val="pct15" w:color="auto" w:fill="FFFFFF"/>
                <w:lang w:val="en-AU"/>
              </w:rPr>
              <w:tab/>
            </w:r>
            <w:r w:rsidR="00907D24" w:rsidRPr="009124B2">
              <w:rPr>
                <w:rFonts w:asciiTheme="minorHAnsi" w:hAnsiTheme="minorHAnsi"/>
                <w:sz w:val="20"/>
                <w:shd w:val="pct15" w:color="auto" w:fill="FFFFFF"/>
                <w:lang w:val="en-AU"/>
              </w:rPr>
              <w:tab/>
            </w:r>
          </w:p>
        </w:tc>
      </w:tr>
      <w:tr w:rsidR="00A352E7" w:rsidRPr="00B822F3" w:rsidTr="00A352E7">
        <w:tc>
          <w:tcPr>
            <w:tcW w:w="1951" w:type="dxa"/>
            <w:tcBorders>
              <w:top w:val="nil"/>
              <w:bottom w:val="nil"/>
            </w:tcBorders>
            <w:tcMar>
              <w:top w:w="57" w:type="dxa"/>
              <w:bottom w:w="57" w:type="dxa"/>
            </w:tcMar>
          </w:tcPr>
          <w:p w:rsidR="00A352E7" w:rsidRPr="001F4E5F" w:rsidRDefault="00A352E7" w:rsidP="00590104">
            <w:pPr>
              <w:rPr>
                <w:rFonts w:asciiTheme="minorHAnsi" w:hAnsiTheme="minorHAnsi"/>
                <w:b/>
                <w:sz w:val="20"/>
                <w:lang w:val="en-AU"/>
              </w:rPr>
            </w:pPr>
          </w:p>
        </w:tc>
        <w:tc>
          <w:tcPr>
            <w:tcW w:w="7620" w:type="dxa"/>
            <w:tcMar>
              <w:top w:w="57" w:type="dxa"/>
              <w:bottom w:w="57" w:type="dxa"/>
            </w:tcMar>
          </w:tcPr>
          <w:p w:rsidR="00A352E7" w:rsidRPr="00A352E7" w:rsidRDefault="00A352E7" w:rsidP="00A352E7">
            <w:pPr>
              <w:tabs>
                <w:tab w:val="left" w:pos="1026"/>
              </w:tabs>
              <w:rPr>
                <w:rFonts w:asciiTheme="minorHAnsi" w:hAnsiTheme="minorHAnsi"/>
                <w:sz w:val="20"/>
                <w:shd w:val="pct15" w:color="auto" w:fill="FFFFFF"/>
                <w:lang w:val="en-AU"/>
              </w:rPr>
            </w:pPr>
            <w:r w:rsidRPr="00A352E7">
              <w:rPr>
                <w:rFonts w:asciiTheme="minorHAnsi" w:hAnsiTheme="minorHAnsi"/>
                <w:sz w:val="20"/>
                <w:lang w:val="en-AU"/>
              </w:rPr>
              <w:t>GST</w:t>
            </w:r>
            <w:r>
              <w:rPr>
                <w:rFonts w:asciiTheme="minorHAnsi" w:hAnsiTheme="minorHAnsi"/>
                <w:sz w:val="20"/>
                <w:lang w:val="en-AU"/>
              </w:rPr>
              <w:t>:</w:t>
            </w:r>
            <w:r>
              <w:rPr>
                <w:rFonts w:asciiTheme="minorHAnsi" w:hAnsiTheme="minorHAnsi"/>
                <w:sz w:val="20"/>
                <w:lang w:val="en-AU"/>
              </w:rPr>
              <w:tab/>
              <w:t>$</w:t>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p>
        </w:tc>
      </w:tr>
      <w:tr w:rsidR="00A352E7" w:rsidRPr="00B822F3" w:rsidTr="00A352E7">
        <w:tc>
          <w:tcPr>
            <w:tcW w:w="1951" w:type="dxa"/>
            <w:tcBorders>
              <w:top w:val="nil"/>
            </w:tcBorders>
            <w:tcMar>
              <w:top w:w="57" w:type="dxa"/>
              <w:bottom w:w="57" w:type="dxa"/>
            </w:tcMar>
          </w:tcPr>
          <w:p w:rsidR="00A352E7" w:rsidRPr="001F4E5F" w:rsidRDefault="00A352E7" w:rsidP="00590104">
            <w:pPr>
              <w:rPr>
                <w:rFonts w:asciiTheme="minorHAnsi" w:hAnsiTheme="minorHAnsi"/>
                <w:b/>
                <w:sz w:val="20"/>
                <w:lang w:val="en-AU"/>
              </w:rPr>
            </w:pPr>
          </w:p>
        </w:tc>
        <w:tc>
          <w:tcPr>
            <w:tcW w:w="7620" w:type="dxa"/>
            <w:tcMar>
              <w:top w:w="57" w:type="dxa"/>
              <w:bottom w:w="57" w:type="dxa"/>
            </w:tcMar>
          </w:tcPr>
          <w:p w:rsidR="00A352E7" w:rsidRPr="00A352E7" w:rsidRDefault="00A352E7" w:rsidP="00A352E7">
            <w:pPr>
              <w:tabs>
                <w:tab w:val="left" w:pos="1026"/>
              </w:tabs>
              <w:rPr>
                <w:rFonts w:asciiTheme="minorHAnsi" w:hAnsiTheme="minorHAnsi"/>
                <w:sz w:val="20"/>
                <w:shd w:val="pct15" w:color="auto" w:fill="FFFFFF"/>
                <w:lang w:val="en-AU"/>
              </w:rPr>
            </w:pPr>
            <w:r>
              <w:rPr>
                <w:rFonts w:asciiTheme="minorHAnsi" w:hAnsiTheme="minorHAnsi"/>
                <w:sz w:val="20"/>
                <w:lang w:val="en-AU"/>
              </w:rPr>
              <w:t>Total:</w:t>
            </w:r>
            <w:r>
              <w:rPr>
                <w:rFonts w:asciiTheme="minorHAnsi" w:hAnsiTheme="minorHAnsi"/>
                <w:sz w:val="20"/>
                <w:lang w:val="en-AU"/>
              </w:rPr>
              <w:tab/>
              <w:t>$</w:t>
            </w:r>
            <w:r w:rsidRPr="009124B2">
              <w:rPr>
                <w:rFonts w:asciiTheme="minorHAnsi" w:hAnsiTheme="minorHAnsi"/>
                <w:sz w:val="20"/>
                <w:shd w:val="pct15" w:color="auto" w:fill="FFFFFF"/>
                <w:lang w:val="en-AU"/>
              </w:rPr>
              <w:tab/>
            </w:r>
            <w:r w:rsidRPr="009124B2">
              <w:rPr>
                <w:rFonts w:asciiTheme="minorHAnsi" w:hAnsiTheme="minorHAnsi"/>
                <w:sz w:val="20"/>
                <w:shd w:val="pct15" w:color="auto" w:fill="FFFFFF"/>
                <w:lang w:val="en-AU"/>
              </w:rPr>
              <w:tab/>
            </w:r>
          </w:p>
        </w:tc>
      </w:tr>
      <w:tr w:rsidR="001F4210" w:rsidRPr="00B822F3" w:rsidTr="001F4E5F">
        <w:tc>
          <w:tcPr>
            <w:tcW w:w="1951" w:type="dxa"/>
            <w:tcMar>
              <w:top w:w="57" w:type="dxa"/>
              <w:bottom w:w="57" w:type="dxa"/>
            </w:tcMar>
          </w:tcPr>
          <w:p w:rsidR="001F4210" w:rsidRPr="001F4E5F" w:rsidRDefault="00233697" w:rsidP="00233697">
            <w:pPr>
              <w:rPr>
                <w:rFonts w:asciiTheme="minorHAnsi" w:hAnsiTheme="minorHAnsi"/>
                <w:b/>
                <w:sz w:val="20"/>
                <w:lang w:val="en-AU"/>
              </w:rPr>
            </w:pPr>
            <w:r w:rsidRPr="001F4E5F">
              <w:rPr>
                <w:rFonts w:asciiTheme="minorHAnsi" w:hAnsiTheme="minorHAnsi"/>
                <w:b/>
                <w:sz w:val="20"/>
                <w:lang w:val="en-AU"/>
              </w:rPr>
              <w:t>Time</w:t>
            </w:r>
            <w:r w:rsidR="00643E1F">
              <w:rPr>
                <w:rFonts w:asciiTheme="minorHAnsi" w:hAnsiTheme="minorHAnsi"/>
                <w:b/>
                <w:sz w:val="20"/>
                <w:lang w:val="en-AU"/>
              </w:rPr>
              <w:t>(</w:t>
            </w:r>
            <w:r w:rsidR="00FA29A8" w:rsidRPr="001F4E5F">
              <w:rPr>
                <w:rFonts w:asciiTheme="minorHAnsi" w:hAnsiTheme="minorHAnsi"/>
                <w:b/>
                <w:sz w:val="20"/>
                <w:lang w:val="en-AU"/>
              </w:rPr>
              <w:t>s</w:t>
            </w:r>
            <w:r w:rsidR="00643E1F">
              <w:rPr>
                <w:rFonts w:asciiTheme="minorHAnsi" w:hAnsiTheme="minorHAnsi"/>
                <w:b/>
                <w:sz w:val="20"/>
                <w:lang w:val="en-AU"/>
              </w:rPr>
              <w:t>)</w:t>
            </w:r>
            <w:r w:rsidRPr="001F4E5F">
              <w:rPr>
                <w:rFonts w:asciiTheme="minorHAnsi" w:hAnsiTheme="minorHAnsi"/>
                <w:b/>
                <w:sz w:val="20"/>
                <w:lang w:val="en-AU"/>
              </w:rPr>
              <w:t xml:space="preserve"> for payment </w:t>
            </w:r>
          </w:p>
        </w:tc>
        <w:tc>
          <w:tcPr>
            <w:tcW w:w="7620" w:type="dxa"/>
            <w:tcMar>
              <w:top w:w="57" w:type="dxa"/>
              <w:bottom w:w="57" w:type="dxa"/>
            </w:tcMar>
          </w:tcPr>
          <w:p w:rsidR="001F4210" w:rsidRPr="00B822F3" w:rsidRDefault="00E14940">
            <w:pPr>
              <w:rPr>
                <w:rFonts w:asciiTheme="minorHAnsi" w:hAnsiTheme="minorHAnsi"/>
                <w:sz w:val="20"/>
                <w:lang w:val="en-AU"/>
              </w:rPr>
            </w:pPr>
            <w:r w:rsidRPr="00E14940">
              <w:rPr>
                <w:rFonts w:asciiTheme="minorHAnsi" w:hAnsiTheme="minorHAnsi"/>
                <w:sz w:val="20"/>
                <w:shd w:val="pct15" w:color="auto" w:fill="FFFFFF"/>
                <w:lang w:val="en-AU"/>
              </w:rPr>
              <w:tab/>
            </w:r>
            <w:r w:rsidRPr="00E14940">
              <w:rPr>
                <w:rFonts w:asciiTheme="minorHAnsi" w:hAnsiTheme="minorHAnsi"/>
                <w:sz w:val="20"/>
                <w:shd w:val="pct15" w:color="auto" w:fill="FFFFFF"/>
                <w:lang w:val="en-AU"/>
              </w:rPr>
              <w:tab/>
            </w:r>
            <w:r w:rsidRPr="00E14940">
              <w:rPr>
                <w:rFonts w:asciiTheme="minorHAnsi" w:hAnsiTheme="minorHAnsi"/>
                <w:sz w:val="20"/>
                <w:shd w:val="pct15" w:color="auto" w:fill="FFFFFF"/>
                <w:lang w:val="en-AU"/>
              </w:rPr>
              <w:tab/>
            </w:r>
            <w:r w:rsidRPr="00E14940">
              <w:rPr>
                <w:rFonts w:asciiTheme="minorHAnsi" w:hAnsiTheme="minorHAnsi"/>
                <w:sz w:val="20"/>
                <w:shd w:val="pct15" w:color="auto" w:fill="FFFFFF"/>
                <w:lang w:val="en-AU"/>
              </w:rPr>
              <w:tab/>
            </w:r>
            <w:r w:rsidR="007D45E4">
              <w:rPr>
                <w:rFonts w:asciiTheme="minorHAnsi" w:hAnsiTheme="minorHAnsi"/>
                <w:sz w:val="20"/>
                <w:shd w:val="pct15" w:color="auto" w:fill="FFFFFF"/>
                <w:lang w:val="en-AU"/>
              </w:rPr>
              <w:tab/>
            </w:r>
            <w:r w:rsidR="007D45E4">
              <w:rPr>
                <w:rFonts w:asciiTheme="minorHAnsi" w:hAnsiTheme="minorHAnsi"/>
                <w:sz w:val="20"/>
                <w:shd w:val="pct15" w:color="auto" w:fill="FFFFFF"/>
                <w:lang w:val="en-AU"/>
              </w:rPr>
              <w:tab/>
            </w:r>
            <w:r w:rsidR="007D45E4">
              <w:rPr>
                <w:rFonts w:asciiTheme="minorHAnsi" w:hAnsiTheme="minorHAnsi"/>
                <w:sz w:val="20"/>
                <w:shd w:val="pct15" w:color="auto" w:fill="FFFFFF"/>
                <w:lang w:val="en-AU"/>
              </w:rPr>
              <w:tab/>
            </w:r>
            <w:r w:rsidR="007D45E4">
              <w:rPr>
                <w:rFonts w:asciiTheme="minorHAnsi" w:hAnsiTheme="minorHAnsi"/>
                <w:sz w:val="20"/>
                <w:shd w:val="pct15" w:color="auto" w:fill="FFFFFF"/>
                <w:lang w:val="en-AU"/>
              </w:rPr>
              <w:tab/>
            </w:r>
            <w:r w:rsidR="007D45E4">
              <w:rPr>
                <w:rFonts w:asciiTheme="minorHAnsi" w:hAnsiTheme="minorHAnsi"/>
                <w:sz w:val="20"/>
                <w:shd w:val="pct15" w:color="auto" w:fill="FFFFFF"/>
                <w:lang w:val="en-AU"/>
              </w:rPr>
              <w:tab/>
            </w:r>
            <w:r w:rsidR="007D45E4">
              <w:rPr>
                <w:rFonts w:asciiTheme="minorHAnsi" w:hAnsiTheme="minorHAnsi"/>
                <w:sz w:val="20"/>
                <w:shd w:val="pct15" w:color="auto" w:fill="FFFFFF"/>
                <w:lang w:val="en-AU"/>
              </w:rPr>
              <w:tab/>
            </w:r>
          </w:p>
        </w:tc>
      </w:tr>
    </w:tbl>
    <w:p w:rsidR="00164C42" w:rsidRPr="00B746C0" w:rsidRDefault="00164C42">
      <w:pPr>
        <w:spacing w:line="360" w:lineRule="auto"/>
        <w:jc w:val="both"/>
        <w:rPr>
          <w:rFonts w:asciiTheme="minorHAnsi" w:hAnsiTheme="minorHAnsi"/>
          <w:sz w:val="20"/>
          <w:lang w:val="en-AU"/>
        </w:rPr>
      </w:pPr>
    </w:p>
    <w:p w:rsidR="00C5601E" w:rsidRDefault="00C5601E">
      <w:pPr>
        <w:widowControl/>
        <w:rPr>
          <w:sz w:val="20"/>
          <w:lang w:val="en-AU"/>
        </w:rPr>
        <w:sectPr w:rsidR="00C5601E" w:rsidSect="00C46884">
          <w:endnotePr>
            <w:numFmt w:val="decimal"/>
          </w:endnotePr>
          <w:type w:val="continuous"/>
          <w:pgSz w:w="11905" w:h="16837"/>
          <w:pgMar w:top="1135" w:right="1132" w:bottom="1418" w:left="1418" w:header="362" w:footer="501" w:gutter="0"/>
          <w:pgNumType w:start="1"/>
          <w:cols w:space="720"/>
          <w:formProt w:val="0"/>
          <w:noEndnote/>
          <w:docGrid w:linePitch="360"/>
        </w:sectPr>
      </w:pPr>
    </w:p>
    <w:p w:rsidR="003F0B28" w:rsidRPr="00AC281F" w:rsidRDefault="003F0B28" w:rsidP="00EC581B">
      <w:pPr>
        <w:jc w:val="center"/>
        <w:rPr>
          <w:b/>
          <w:sz w:val="20"/>
          <w:lang w:val="en-AU"/>
        </w:rPr>
      </w:pPr>
      <w:r w:rsidRPr="00AC281F">
        <w:rPr>
          <w:b/>
          <w:sz w:val="20"/>
          <w:lang w:val="en-AU"/>
        </w:rPr>
        <w:lastRenderedPageBreak/>
        <w:t>TERMS AND CONDITIONS</w:t>
      </w:r>
    </w:p>
    <w:p w:rsidR="003F0B28" w:rsidRPr="003F0B28" w:rsidRDefault="003F0B28" w:rsidP="003F0B28">
      <w:pPr>
        <w:jc w:val="center"/>
        <w:rPr>
          <w:sz w:val="20"/>
          <w:lang w:val="en-AU"/>
        </w:rPr>
      </w:pPr>
    </w:p>
    <w:p w:rsidR="00EE061E" w:rsidRDefault="00EE061E">
      <w:pPr>
        <w:ind w:left="1440" w:firstLine="2160"/>
        <w:jc w:val="both"/>
        <w:rPr>
          <w:b/>
          <w:sz w:val="18"/>
          <w:szCs w:val="18"/>
          <w:lang w:val="en-AU"/>
        </w:rPr>
        <w:sectPr w:rsidR="00EE061E" w:rsidSect="006A56A4">
          <w:endnotePr>
            <w:numFmt w:val="decimal"/>
          </w:endnotePr>
          <w:pgSz w:w="11905" w:h="16837"/>
          <w:pgMar w:top="1135" w:right="1132" w:bottom="851" w:left="1418" w:header="362" w:footer="358" w:gutter="0"/>
          <w:cols w:space="720"/>
          <w:noEndnote/>
          <w:docGrid w:linePitch="360"/>
        </w:sectPr>
      </w:pPr>
    </w:p>
    <w:p w:rsidR="00793A97" w:rsidRPr="00D4582C" w:rsidRDefault="00793A97" w:rsidP="00C44C47">
      <w:pPr>
        <w:pStyle w:val="Legal1"/>
        <w:tabs>
          <w:tab w:val="left" w:pos="-1440"/>
        </w:tabs>
        <w:spacing w:after="120"/>
        <w:ind w:left="284" w:hanging="284"/>
        <w:jc w:val="both"/>
        <w:rPr>
          <w:sz w:val="18"/>
          <w:szCs w:val="18"/>
        </w:rPr>
      </w:pPr>
      <w:r>
        <w:rPr>
          <w:b/>
          <w:sz w:val="18"/>
          <w:szCs w:val="18"/>
        </w:rPr>
        <w:lastRenderedPageBreak/>
        <w:t xml:space="preserve">INTERPRETATION </w:t>
      </w:r>
    </w:p>
    <w:p w:rsidR="00793A97" w:rsidRPr="00793A97" w:rsidRDefault="00793A97" w:rsidP="006372A8">
      <w:pPr>
        <w:pStyle w:val="Legal2"/>
        <w:widowControl/>
        <w:tabs>
          <w:tab w:val="left" w:pos="-1440"/>
          <w:tab w:val="num" w:pos="284"/>
        </w:tabs>
        <w:spacing w:after="120"/>
        <w:jc w:val="both"/>
        <w:rPr>
          <w:sz w:val="18"/>
          <w:szCs w:val="18"/>
        </w:rPr>
      </w:pPr>
      <w:r w:rsidRPr="00793A97">
        <w:rPr>
          <w:sz w:val="18"/>
          <w:szCs w:val="18"/>
        </w:rPr>
        <w:t xml:space="preserve">In this </w:t>
      </w:r>
      <w:r>
        <w:rPr>
          <w:sz w:val="18"/>
          <w:szCs w:val="18"/>
        </w:rPr>
        <w:t xml:space="preserve">Agreement </w:t>
      </w:r>
      <w:r w:rsidRPr="00793A97">
        <w:rPr>
          <w:sz w:val="18"/>
          <w:szCs w:val="18"/>
        </w:rPr>
        <w:t>unless the contrary intention appears:</w:t>
      </w:r>
    </w:p>
    <w:p w:rsidR="00793A97" w:rsidRDefault="00793A97" w:rsidP="006372A8">
      <w:pPr>
        <w:spacing w:after="120"/>
        <w:ind w:left="284"/>
        <w:jc w:val="both"/>
        <w:rPr>
          <w:sz w:val="18"/>
          <w:szCs w:val="18"/>
        </w:rPr>
      </w:pPr>
      <w:r>
        <w:rPr>
          <w:b/>
          <w:sz w:val="18"/>
          <w:szCs w:val="18"/>
        </w:rPr>
        <w:t xml:space="preserve">Agreement </w:t>
      </w:r>
      <w:r>
        <w:rPr>
          <w:sz w:val="18"/>
          <w:szCs w:val="18"/>
        </w:rPr>
        <w:t>means this agreement including the Details</w:t>
      </w:r>
      <w:r w:rsidR="00DB0700">
        <w:rPr>
          <w:sz w:val="18"/>
          <w:szCs w:val="18"/>
        </w:rPr>
        <w:t>, Terms and Conditions</w:t>
      </w:r>
      <w:r>
        <w:rPr>
          <w:sz w:val="18"/>
          <w:szCs w:val="18"/>
        </w:rPr>
        <w:t xml:space="preserve"> and </w:t>
      </w:r>
      <w:r w:rsidR="00DF2A73">
        <w:rPr>
          <w:sz w:val="18"/>
          <w:szCs w:val="18"/>
        </w:rPr>
        <w:t>any a</w:t>
      </w:r>
      <w:r>
        <w:rPr>
          <w:sz w:val="18"/>
          <w:szCs w:val="18"/>
        </w:rPr>
        <w:t xml:space="preserve">ttachments </w:t>
      </w:r>
    </w:p>
    <w:p w:rsidR="00E71FE9" w:rsidRDefault="00E71FE9" w:rsidP="00E71FE9">
      <w:pPr>
        <w:spacing w:after="120"/>
        <w:ind w:left="284"/>
        <w:jc w:val="both"/>
        <w:rPr>
          <w:sz w:val="18"/>
          <w:szCs w:val="18"/>
        </w:rPr>
      </w:pPr>
      <w:r>
        <w:rPr>
          <w:b/>
          <w:sz w:val="18"/>
          <w:szCs w:val="18"/>
        </w:rPr>
        <w:t xml:space="preserve">Client </w:t>
      </w:r>
      <w:r>
        <w:rPr>
          <w:sz w:val="18"/>
          <w:szCs w:val="18"/>
        </w:rPr>
        <w:t>means the party so named in the Details</w:t>
      </w:r>
    </w:p>
    <w:p w:rsidR="00E71FE9" w:rsidRDefault="00E71FE9" w:rsidP="00E71FE9">
      <w:pPr>
        <w:spacing w:after="120"/>
        <w:ind w:left="284"/>
        <w:jc w:val="both"/>
        <w:rPr>
          <w:sz w:val="18"/>
          <w:szCs w:val="18"/>
        </w:rPr>
      </w:pPr>
      <w:r w:rsidRPr="00793A97">
        <w:rPr>
          <w:b/>
          <w:sz w:val="18"/>
          <w:szCs w:val="18"/>
        </w:rPr>
        <w:t>Details</w:t>
      </w:r>
      <w:r>
        <w:rPr>
          <w:sz w:val="18"/>
          <w:szCs w:val="18"/>
        </w:rPr>
        <w:t xml:space="preserve"> means the details described on page 1 of this Agreement</w:t>
      </w:r>
    </w:p>
    <w:p w:rsidR="005464D6" w:rsidRDefault="005464D6" w:rsidP="006372A8">
      <w:pPr>
        <w:spacing w:after="120"/>
        <w:ind w:left="284"/>
        <w:jc w:val="both"/>
        <w:rPr>
          <w:sz w:val="18"/>
          <w:szCs w:val="18"/>
        </w:rPr>
      </w:pPr>
      <w:r>
        <w:rPr>
          <w:b/>
          <w:sz w:val="18"/>
          <w:szCs w:val="18"/>
        </w:rPr>
        <w:t>Fee</w:t>
      </w:r>
      <w:r w:rsidR="00F30C88">
        <w:rPr>
          <w:b/>
          <w:sz w:val="18"/>
          <w:szCs w:val="18"/>
        </w:rPr>
        <w:t>s</w:t>
      </w:r>
      <w:r>
        <w:rPr>
          <w:b/>
          <w:sz w:val="18"/>
          <w:szCs w:val="18"/>
        </w:rPr>
        <w:t xml:space="preserve"> </w:t>
      </w:r>
      <w:r>
        <w:rPr>
          <w:sz w:val="18"/>
          <w:szCs w:val="18"/>
        </w:rPr>
        <w:t xml:space="preserve">means the </w:t>
      </w:r>
      <w:r w:rsidR="004F33B7">
        <w:rPr>
          <w:sz w:val="18"/>
          <w:szCs w:val="18"/>
        </w:rPr>
        <w:t>fee</w:t>
      </w:r>
      <w:r w:rsidR="00987BE5">
        <w:rPr>
          <w:sz w:val="18"/>
          <w:szCs w:val="18"/>
        </w:rPr>
        <w:t>s and allowances</w:t>
      </w:r>
      <w:r w:rsidR="004F33B7">
        <w:rPr>
          <w:sz w:val="18"/>
          <w:szCs w:val="18"/>
        </w:rPr>
        <w:t xml:space="preserve"> </w:t>
      </w:r>
      <w:r w:rsidR="00081DA5">
        <w:rPr>
          <w:sz w:val="18"/>
          <w:szCs w:val="18"/>
        </w:rPr>
        <w:t xml:space="preserve">set out </w:t>
      </w:r>
      <w:r w:rsidR="004F33B7">
        <w:rPr>
          <w:sz w:val="18"/>
          <w:szCs w:val="18"/>
        </w:rPr>
        <w:t>in the Details</w:t>
      </w:r>
    </w:p>
    <w:p w:rsidR="00C46884" w:rsidRDefault="005464D6" w:rsidP="006372A8">
      <w:pPr>
        <w:spacing w:after="120"/>
        <w:ind w:left="284"/>
        <w:jc w:val="both"/>
        <w:rPr>
          <w:sz w:val="18"/>
          <w:szCs w:val="18"/>
        </w:rPr>
      </w:pPr>
      <w:r w:rsidRPr="005464D6">
        <w:rPr>
          <w:b/>
          <w:sz w:val="18"/>
          <w:szCs w:val="18"/>
        </w:rPr>
        <w:t>Services</w:t>
      </w:r>
      <w:r>
        <w:rPr>
          <w:sz w:val="18"/>
          <w:szCs w:val="18"/>
        </w:rPr>
        <w:t xml:space="preserve"> means the services </w:t>
      </w:r>
      <w:r w:rsidR="00712E1B">
        <w:rPr>
          <w:sz w:val="18"/>
          <w:szCs w:val="18"/>
        </w:rPr>
        <w:t xml:space="preserve">required to be performed by the University </w:t>
      </w:r>
      <w:r w:rsidR="009A60B5">
        <w:rPr>
          <w:sz w:val="18"/>
          <w:szCs w:val="18"/>
        </w:rPr>
        <w:t xml:space="preserve">under </w:t>
      </w:r>
      <w:r w:rsidR="00712E1B">
        <w:rPr>
          <w:sz w:val="18"/>
          <w:szCs w:val="18"/>
        </w:rPr>
        <w:t>this Agreement</w:t>
      </w:r>
      <w:r w:rsidR="009A60B5">
        <w:rPr>
          <w:sz w:val="18"/>
          <w:szCs w:val="18"/>
        </w:rPr>
        <w:t>,</w:t>
      </w:r>
      <w:r w:rsidR="00712E1B">
        <w:rPr>
          <w:sz w:val="18"/>
          <w:szCs w:val="18"/>
        </w:rPr>
        <w:t xml:space="preserve"> as </w:t>
      </w:r>
      <w:r>
        <w:rPr>
          <w:sz w:val="18"/>
          <w:szCs w:val="18"/>
        </w:rPr>
        <w:t xml:space="preserve">described in the Details and </w:t>
      </w:r>
      <w:r w:rsidR="00712E1B">
        <w:rPr>
          <w:sz w:val="18"/>
          <w:szCs w:val="18"/>
        </w:rPr>
        <w:t>amended by agreement from time to time</w:t>
      </w:r>
    </w:p>
    <w:p w:rsidR="00C46884" w:rsidRPr="005464D6" w:rsidRDefault="00C46884" w:rsidP="00C46884">
      <w:pPr>
        <w:spacing w:after="120"/>
        <w:ind w:left="284"/>
        <w:jc w:val="both"/>
        <w:rPr>
          <w:sz w:val="18"/>
          <w:szCs w:val="18"/>
        </w:rPr>
      </w:pPr>
      <w:r>
        <w:rPr>
          <w:b/>
          <w:sz w:val="18"/>
          <w:szCs w:val="18"/>
        </w:rPr>
        <w:t xml:space="preserve">Terms and Conditions </w:t>
      </w:r>
      <w:r>
        <w:rPr>
          <w:sz w:val="18"/>
          <w:szCs w:val="18"/>
        </w:rPr>
        <w:t>means these terms and conditions.</w:t>
      </w:r>
    </w:p>
    <w:p w:rsidR="00164C42" w:rsidRPr="00D4582C" w:rsidRDefault="00FE1DCD" w:rsidP="006372A8">
      <w:pPr>
        <w:pStyle w:val="Legal1"/>
        <w:tabs>
          <w:tab w:val="left" w:pos="-1440"/>
        </w:tabs>
        <w:spacing w:before="120" w:after="120"/>
        <w:ind w:left="284" w:hanging="284"/>
        <w:jc w:val="both"/>
        <w:rPr>
          <w:sz w:val="18"/>
          <w:szCs w:val="18"/>
        </w:rPr>
      </w:pPr>
      <w:r>
        <w:rPr>
          <w:b/>
          <w:sz w:val="18"/>
          <w:szCs w:val="18"/>
        </w:rPr>
        <w:t>C</w:t>
      </w:r>
      <w:r w:rsidR="00D4582C">
        <w:rPr>
          <w:b/>
          <w:sz w:val="18"/>
          <w:szCs w:val="18"/>
        </w:rPr>
        <w:t xml:space="preserve">ONSULTANCY SERVICES </w:t>
      </w:r>
    </w:p>
    <w:p w:rsidR="00164C42" w:rsidRDefault="00FE1DCD" w:rsidP="006372A8">
      <w:pPr>
        <w:pStyle w:val="Legal2"/>
        <w:tabs>
          <w:tab w:val="left" w:pos="-1440"/>
        </w:tabs>
        <w:spacing w:after="120"/>
        <w:ind w:left="284" w:hanging="284"/>
        <w:jc w:val="both"/>
        <w:rPr>
          <w:sz w:val="18"/>
          <w:szCs w:val="18"/>
        </w:rPr>
      </w:pPr>
      <w:r>
        <w:rPr>
          <w:sz w:val="18"/>
          <w:szCs w:val="18"/>
        </w:rPr>
        <w:t>The University shall perform the Services at the times and in the manner specified in this Agreement.</w:t>
      </w:r>
    </w:p>
    <w:p w:rsidR="00164C42" w:rsidRPr="00531D99" w:rsidRDefault="00D4582C" w:rsidP="006372A8">
      <w:pPr>
        <w:pStyle w:val="Legal1"/>
        <w:tabs>
          <w:tab w:val="left" w:pos="-1440"/>
        </w:tabs>
        <w:spacing w:before="120" w:after="120"/>
        <w:ind w:left="284" w:hanging="284"/>
        <w:jc w:val="both"/>
        <w:rPr>
          <w:b/>
          <w:sz w:val="18"/>
          <w:szCs w:val="18"/>
        </w:rPr>
      </w:pPr>
      <w:r>
        <w:rPr>
          <w:b/>
          <w:sz w:val="18"/>
          <w:szCs w:val="18"/>
        </w:rPr>
        <w:t xml:space="preserve">PAYMENT </w:t>
      </w:r>
    </w:p>
    <w:p w:rsidR="00164C42" w:rsidRDefault="00FE1DCD" w:rsidP="006372A8">
      <w:pPr>
        <w:pStyle w:val="Legal2"/>
        <w:tabs>
          <w:tab w:val="left" w:pos="-1440"/>
        </w:tabs>
        <w:spacing w:after="120"/>
        <w:ind w:left="284" w:hanging="284"/>
        <w:jc w:val="both"/>
        <w:rPr>
          <w:sz w:val="18"/>
          <w:szCs w:val="18"/>
        </w:rPr>
      </w:pPr>
      <w:r>
        <w:rPr>
          <w:sz w:val="18"/>
          <w:szCs w:val="18"/>
        </w:rPr>
        <w:t xml:space="preserve">The </w:t>
      </w:r>
      <w:r w:rsidR="00B361D1">
        <w:rPr>
          <w:sz w:val="18"/>
          <w:szCs w:val="18"/>
        </w:rPr>
        <w:t>Client</w:t>
      </w:r>
      <w:r>
        <w:rPr>
          <w:sz w:val="18"/>
          <w:szCs w:val="18"/>
        </w:rPr>
        <w:t xml:space="preserve"> shall pay to the University the </w:t>
      </w:r>
      <w:r w:rsidR="006372A8">
        <w:rPr>
          <w:sz w:val="18"/>
          <w:szCs w:val="18"/>
        </w:rPr>
        <w:t>F</w:t>
      </w:r>
      <w:r>
        <w:rPr>
          <w:sz w:val="18"/>
          <w:szCs w:val="18"/>
        </w:rPr>
        <w:t>ee</w:t>
      </w:r>
      <w:r w:rsidR="00D054B1">
        <w:rPr>
          <w:sz w:val="18"/>
          <w:szCs w:val="18"/>
        </w:rPr>
        <w:t>,</w:t>
      </w:r>
      <w:r>
        <w:rPr>
          <w:sz w:val="18"/>
          <w:szCs w:val="18"/>
        </w:rPr>
        <w:t xml:space="preserve"> </w:t>
      </w:r>
      <w:r w:rsidR="00DF5054">
        <w:rPr>
          <w:sz w:val="18"/>
          <w:szCs w:val="18"/>
        </w:rPr>
        <w:t>at the times specified in the Details.</w:t>
      </w:r>
      <w:r>
        <w:rPr>
          <w:sz w:val="18"/>
          <w:szCs w:val="18"/>
        </w:rPr>
        <w:t xml:space="preserve"> The University shall submit invoices for amounts payable and the </w:t>
      </w:r>
      <w:r w:rsidR="00B361D1">
        <w:rPr>
          <w:sz w:val="18"/>
          <w:szCs w:val="18"/>
        </w:rPr>
        <w:t>Client</w:t>
      </w:r>
      <w:r>
        <w:rPr>
          <w:sz w:val="18"/>
          <w:szCs w:val="18"/>
        </w:rPr>
        <w:t xml:space="preserve"> undertakes to pay such amounts within 14 days of receipt of invoices.</w:t>
      </w:r>
    </w:p>
    <w:p w:rsidR="00164C42" w:rsidRDefault="00FE1DCD" w:rsidP="006372A8">
      <w:pPr>
        <w:pStyle w:val="Legal2"/>
        <w:tabs>
          <w:tab w:val="left" w:pos="-1440"/>
        </w:tabs>
        <w:spacing w:after="120"/>
        <w:ind w:left="284" w:hanging="284"/>
        <w:jc w:val="both"/>
        <w:rPr>
          <w:sz w:val="18"/>
          <w:szCs w:val="18"/>
        </w:rPr>
      </w:pPr>
      <w:r>
        <w:rPr>
          <w:sz w:val="18"/>
          <w:szCs w:val="18"/>
        </w:rPr>
        <w:t xml:space="preserve">In this clause terms have the meanings given those expressions in the </w:t>
      </w:r>
      <w:r w:rsidRPr="00C16FE4">
        <w:rPr>
          <w:i/>
          <w:sz w:val="18"/>
          <w:szCs w:val="18"/>
        </w:rPr>
        <w:t>A New Tax System (Goods and Services Tax) Act 1999</w:t>
      </w:r>
      <w:r w:rsidRPr="00531D99">
        <w:rPr>
          <w:sz w:val="18"/>
          <w:szCs w:val="18"/>
        </w:rPr>
        <w:t>.</w:t>
      </w:r>
      <w:r>
        <w:rPr>
          <w:sz w:val="18"/>
          <w:szCs w:val="18"/>
        </w:rPr>
        <w:t xml:space="preserve"> The </w:t>
      </w:r>
      <w:r w:rsidR="00B40303">
        <w:rPr>
          <w:sz w:val="18"/>
          <w:szCs w:val="18"/>
        </w:rPr>
        <w:t>F</w:t>
      </w:r>
      <w:r>
        <w:rPr>
          <w:sz w:val="18"/>
          <w:szCs w:val="18"/>
        </w:rPr>
        <w:t>ee</w:t>
      </w:r>
      <w:r w:rsidR="00642FE7">
        <w:rPr>
          <w:sz w:val="18"/>
          <w:szCs w:val="18"/>
        </w:rPr>
        <w:t>s</w:t>
      </w:r>
      <w:r w:rsidR="00B40303">
        <w:rPr>
          <w:sz w:val="18"/>
          <w:szCs w:val="18"/>
        </w:rPr>
        <w:t xml:space="preserve"> </w:t>
      </w:r>
      <w:r>
        <w:rPr>
          <w:sz w:val="18"/>
          <w:szCs w:val="18"/>
        </w:rPr>
        <w:t>and any other consideration under this Agreement are exclusive of GST</w:t>
      </w:r>
      <w:r w:rsidR="0066634D">
        <w:rPr>
          <w:sz w:val="18"/>
          <w:szCs w:val="18"/>
        </w:rPr>
        <w:t xml:space="preserve"> unless otherwise stated</w:t>
      </w:r>
      <w:r>
        <w:rPr>
          <w:sz w:val="18"/>
          <w:szCs w:val="18"/>
        </w:rPr>
        <w:t>. If GST is imposed on any supply made under or in accordance with this Agreement, the recipient of the taxable supply must pay to the supplier an additional amount equal to the GST payable on or for the supply subject to the recipient receiving a valid tax invoice in respect of the supply at or before the time of payment. Any reimbursement of expenses under this Agreement will be net of input tax credits (if</w:t>
      </w:r>
      <w:r w:rsidRPr="0066634D">
        <w:rPr>
          <w:sz w:val="8"/>
          <w:szCs w:val="8"/>
        </w:rPr>
        <w:t xml:space="preserve"> </w:t>
      </w:r>
      <w:r>
        <w:rPr>
          <w:sz w:val="18"/>
          <w:szCs w:val="18"/>
        </w:rPr>
        <w:t>any)</w:t>
      </w:r>
      <w:r w:rsidR="00FF38DF">
        <w:rPr>
          <w:sz w:val="18"/>
          <w:szCs w:val="18"/>
        </w:rPr>
        <w:t xml:space="preserve"> to which the party is entitled</w:t>
      </w:r>
      <w:r>
        <w:rPr>
          <w:sz w:val="18"/>
          <w:szCs w:val="18"/>
        </w:rPr>
        <w:t>.</w:t>
      </w:r>
    </w:p>
    <w:p w:rsidR="00164C42" w:rsidRDefault="00D4582C" w:rsidP="006372A8">
      <w:pPr>
        <w:pStyle w:val="Legal1"/>
        <w:tabs>
          <w:tab w:val="left" w:pos="-1440"/>
        </w:tabs>
        <w:spacing w:before="120" w:after="120"/>
        <w:ind w:left="284" w:hanging="284"/>
        <w:jc w:val="both"/>
        <w:rPr>
          <w:b/>
          <w:sz w:val="18"/>
          <w:szCs w:val="18"/>
        </w:rPr>
      </w:pPr>
      <w:r>
        <w:rPr>
          <w:b/>
          <w:sz w:val="18"/>
          <w:szCs w:val="18"/>
        </w:rPr>
        <w:t>CONFIDENTIAL INFORMATION AND PRIVACY</w:t>
      </w:r>
    </w:p>
    <w:p w:rsidR="00164C42" w:rsidRDefault="00FE1DCD" w:rsidP="006372A8">
      <w:pPr>
        <w:pStyle w:val="Legal2"/>
        <w:tabs>
          <w:tab w:val="left" w:pos="-1440"/>
        </w:tabs>
        <w:spacing w:after="120"/>
        <w:ind w:left="284" w:hanging="284"/>
        <w:jc w:val="both"/>
        <w:rPr>
          <w:sz w:val="18"/>
          <w:szCs w:val="18"/>
        </w:rPr>
      </w:pPr>
      <w:r>
        <w:rPr>
          <w:sz w:val="18"/>
          <w:szCs w:val="18"/>
        </w:rPr>
        <w:t>Each party agree</w:t>
      </w:r>
      <w:r w:rsidR="00BC0094">
        <w:rPr>
          <w:sz w:val="18"/>
          <w:szCs w:val="18"/>
        </w:rPr>
        <w:t>s</w:t>
      </w:r>
      <w:r>
        <w:rPr>
          <w:sz w:val="18"/>
          <w:szCs w:val="18"/>
        </w:rPr>
        <w:t xml:space="preserve"> that all confidential information obtained from the other party pursuant to this Agreement will be treated as confidential and</w:t>
      </w:r>
      <w:r w:rsidR="00FF27FA">
        <w:rPr>
          <w:sz w:val="18"/>
          <w:szCs w:val="18"/>
        </w:rPr>
        <w:t>,</w:t>
      </w:r>
      <w:r w:rsidR="00FF27FA" w:rsidRPr="00FF27FA">
        <w:rPr>
          <w:sz w:val="18"/>
          <w:szCs w:val="18"/>
        </w:rPr>
        <w:t xml:space="preserve"> </w:t>
      </w:r>
      <w:r w:rsidR="00F50AA9">
        <w:rPr>
          <w:sz w:val="18"/>
          <w:szCs w:val="18"/>
        </w:rPr>
        <w:t xml:space="preserve">except </w:t>
      </w:r>
      <w:r w:rsidR="001F2D63">
        <w:rPr>
          <w:sz w:val="18"/>
          <w:szCs w:val="18"/>
        </w:rPr>
        <w:t xml:space="preserve">as </w:t>
      </w:r>
      <w:r w:rsidR="00FF27FA">
        <w:rPr>
          <w:sz w:val="18"/>
          <w:szCs w:val="18"/>
        </w:rPr>
        <w:t>required by law,</w:t>
      </w:r>
      <w:r>
        <w:rPr>
          <w:sz w:val="18"/>
          <w:szCs w:val="18"/>
        </w:rPr>
        <w:t xml:space="preserve"> must not be disclosed to any third party without the prior written consent of the other party.</w:t>
      </w:r>
    </w:p>
    <w:p w:rsidR="00164C42" w:rsidRDefault="00FE1DCD" w:rsidP="006372A8">
      <w:pPr>
        <w:pStyle w:val="Legal2"/>
        <w:tabs>
          <w:tab w:val="left" w:pos="-1440"/>
        </w:tabs>
        <w:spacing w:after="120"/>
        <w:ind w:left="284" w:hanging="284"/>
        <w:jc w:val="both"/>
        <w:rPr>
          <w:sz w:val="18"/>
          <w:szCs w:val="18"/>
        </w:rPr>
      </w:pPr>
      <w:r>
        <w:rPr>
          <w:sz w:val="18"/>
          <w:szCs w:val="18"/>
        </w:rPr>
        <w:t>Both parties agree that in carrying out this Agreement they will comply with all applicable privacy legislation</w:t>
      </w:r>
      <w:r w:rsidR="002F15B5">
        <w:rPr>
          <w:sz w:val="18"/>
          <w:szCs w:val="18"/>
        </w:rPr>
        <w:t>,</w:t>
      </w:r>
      <w:r w:rsidR="00396AC8">
        <w:rPr>
          <w:sz w:val="18"/>
          <w:szCs w:val="18"/>
        </w:rPr>
        <w:t xml:space="preserve"> including the </w:t>
      </w:r>
      <w:r w:rsidR="00396AC8">
        <w:rPr>
          <w:i/>
          <w:sz w:val="18"/>
          <w:szCs w:val="18"/>
        </w:rPr>
        <w:t xml:space="preserve">Privacy </w:t>
      </w:r>
      <w:r w:rsidR="00C44C47">
        <w:rPr>
          <w:i/>
          <w:sz w:val="18"/>
          <w:szCs w:val="18"/>
        </w:rPr>
        <w:t xml:space="preserve">and Data Protection </w:t>
      </w:r>
      <w:r w:rsidR="00396AC8">
        <w:rPr>
          <w:i/>
          <w:sz w:val="18"/>
          <w:szCs w:val="18"/>
        </w:rPr>
        <w:t xml:space="preserve">Act </w:t>
      </w:r>
      <w:r w:rsidR="002257A9">
        <w:rPr>
          <w:i/>
          <w:sz w:val="18"/>
          <w:szCs w:val="18"/>
        </w:rPr>
        <w:t>201</w:t>
      </w:r>
      <w:r w:rsidR="00C44C47">
        <w:rPr>
          <w:i/>
          <w:sz w:val="18"/>
          <w:szCs w:val="18"/>
        </w:rPr>
        <w:t>4</w:t>
      </w:r>
      <w:r w:rsidR="002257A9">
        <w:rPr>
          <w:i/>
          <w:sz w:val="18"/>
          <w:szCs w:val="18"/>
        </w:rPr>
        <w:t xml:space="preserve"> </w:t>
      </w:r>
      <w:r w:rsidR="00603E3F">
        <w:rPr>
          <w:sz w:val="18"/>
          <w:szCs w:val="18"/>
        </w:rPr>
        <w:t xml:space="preserve">and </w:t>
      </w:r>
      <w:r w:rsidR="00C44C47">
        <w:rPr>
          <w:i/>
          <w:sz w:val="18"/>
          <w:szCs w:val="18"/>
        </w:rPr>
        <w:t>Health R</w:t>
      </w:r>
      <w:r w:rsidR="00C44C47" w:rsidRPr="00C44C47">
        <w:rPr>
          <w:i/>
          <w:sz w:val="18"/>
          <w:szCs w:val="18"/>
        </w:rPr>
        <w:t>ecords Act 2001</w:t>
      </w:r>
      <w:r w:rsidR="00C44C47">
        <w:rPr>
          <w:sz w:val="18"/>
          <w:szCs w:val="18"/>
        </w:rPr>
        <w:t xml:space="preserve"> (Vic) and </w:t>
      </w:r>
      <w:r w:rsidR="00F1221F">
        <w:rPr>
          <w:sz w:val="18"/>
          <w:szCs w:val="18"/>
        </w:rPr>
        <w:t xml:space="preserve">the Information Privacy Principles and </w:t>
      </w:r>
      <w:r w:rsidR="00C6478A">
        <w:rPr>
          <w:sz w:val="18"/>
          <w:szCs w:val="18"/>
        </w:rPr>
        <w:t xml:space="preserve">Health Privacy Principles </w:t>
      </w:r>
      <w:r w:rsidR="00F1221F">
        <w:rPr>
          <w:sz w:val="18"/>
          <w:szCs w:val="18"/>
        </w:rPr>
        <w:t>under those Acts</w:t>
      </w:r>
      <w:r>
        <w:rPr>
          <w:sz w:val="18"/>
          <w:szCs w:val="18"/>
        </w:rPr>
        <w:t>.</w:t>
      </w:r>
    </w:p>
    <w:p w:rsidR="00802B8C" w:rsidRDefault="00802B8C" w:rsidP="00802B8C">
      <w:pPr>
        <w:pStyle w:val="Legal2"/>
        <w:tabs>
          <w:tab w:val="left" w:pos="-1440"/>
        </w:tabs>
        <w:spacing w:after="120"/>
        <w:ind w:left="284" w:hanging="284"/>
        <w:jc w:val="both"/>
        <w:rPr>
          <w:sz w:val="18"/>
          <w:szCs w:val="18"/>
        </w:rPr>
      </w:pPr>
      <w:r>
        <w:rPr>
          <w:sz w:val="18"/>
          <w:szCs w:val="18"/>
        </w:rPr>
        <w:t>Notwithstanding any other provision of this Agreement, the University shall not be required to provide to the Client any material, including but not limited to questionnaire returns, tape recordings and interview transcripts, which contains data in which persons who are respondents to questionnaires and subjects of interview are identifiable.</w:t>
      </w:r>
    </w:p>
    <w:p w:rsidR="00164C42" w:rsidRPr="00531D99" w:rsidRDefault="00D4582C" w:rsidP="006372A8">
      <w:pPr>
        <w:pStyle w:val="Legal1"/>
        <w:tabs>
          <w:tab w:val="left" w:pos="-1440"/>
        </w:tabs>
        <w:spacing w:before="120" w:after="120"/>
        <w:ind w:left="284" w:hanging="284"/>
        <w:jc w:val="both"/>
        <w:rPr>
          <w:b/>
          <w:sz w:val="18"/>
          <w:szCs w:val="18"/>
        </w:rPr>
      </w:pPr>
      <w:r>
        <w:rPr>
          <w:b/>
          <w:sz w:val="18"/>
          <w:szCs w:val="18"/>
        </w:rPr>
        <w:t xml:space="preserve">COOPERATION </w:t>
      </w:r>
      <w:r w:rsidR="00945D55">
        <w:rPr>
          <w:b/>
          <w:sz w:val="18"/>
          <w:szCs w:val="18"/>
        </w:rPr>
        <w:t>AND DELAY</w:t>
      </w:r>
    </w:p>
    <w:p w:rsidR="00164C42" w:rsidRDefault="00FE1DCD" w:rsidP="006372A8">
      <w:pPr>
        <w:pStyle w:val="Legal2"/>
        <w:tabs>
          <w:tab w:val="left" w:pos="-1440"/>
        </w:tabs>
        <w:spacing w:after="120"/>
        <w:ind w:left="284" w:hanging="284"/>
        <w:jc w:val="both"/>
        <w:rPr>
          <w:sz w:val="18"/>
          <w:szCs w:val="18"/>
        </w:rPr>
      </w:pPr>
      <w:r>
        <w:rPr>
          <w:sz w:val="18"/>
          <w:szCs w:val="18"/>
        </w:rPr>
        <w:t xml:space="preserve">The </w:t>
      </w:r>
      <w:r w:rsidR="00B361D1">
        <w:rPr>
          <w:sz w:val="18"/>
          <w:szCs w:val="18"/>
        </w:rPr>
        <w:t>Client</w:t>
      </w:r>
      <w:r>
        <w:rPr>
          <w:sz w:val="18"/>
          <w:szCs w:val="18"/>
        </w:rPr>
        <w:t xml:space="preserve"> shall as soon as practicable make available to the University all available information documents and other particulars reasonably necessary to enable the University to perform the Services.</w:t>
      </w:r>
    </w:p>
    <w:p w:rsidR="00966FF2" w:rsidRDefault="00966FF2" w:rsidP="006372A8">
      <w:pPr>
        <w:pStyle w:val="Legal2"/>
        <w:tabs>
          <w:tab w:val="left" w:pos="-1440"/>
        </w:tabs>
        <w:spacing w:after="120"/>
        <w:ind w:left="284" w:hanging="284"/>
        <w:jc w:val="both"/>
        <w:rPr>
          <w:sz w:val="18"/>
          <w:szCs w:val="18"/>
        </w:rPr>
      </w:pPr>
      <w:r w:rsidRPr="00966FF2">
        <w:rPr>
          <w:sz w:val="18"/>
          <w:szCs w:val="18"/>
        </w:rPr>
        <w:t xml:space="preserve">At all times during this Agreement the parties shall co-operate with each other and act in good faith to resolve any dispute or disagreement touching on or concerning this Agreement or the parties’ respective obligations under </w:t>
      </w:r>
      <w:r>
        <w:rPr>
          <w:sz w:val="18"/>
          <w:szCs w:val="18"/>
        </w:rPr>
        <w:t>it</w:t>
      </w:r>
      <w:r w:rsidRPr="00966FF2">
        <w:rPr>
          <w:sz w:val="18"/>
          <w:szCs w:val="18"/>
        </w:rPr>
        <w:t>.</w:t>
      </w:r>
    </w:p>
    <w:p w:rsidR="00945D55" w:rsidRPr="00945D55" w:rsidRDefault="00945D55" w:rsidP="003706AE">
      <w:pPr>
        <w:pStyle w:val="Legal2"/>
        <w:tabs>
          <w:tab w:val="left" w:pos="-1440"/>
        </w:tabs>
        <w:spacing w:before="120" w:after="120"/>
        <w:ind w:left="284" w:hanging="284"/>
        <w:jc w:val="both"/>
        <w:rPr>
          <w:sz w:val="18"/>
          <w:szCs w:val="18"/>
        </w:rPr>
      </w:pPr>
      <w:r>
        <w:rPr>
          <w:sz w:val="18"/>
          <w:szCs w:val="18"/>
        </w:rPr>
        <w:lastRenderedPageBreak/>
        <w:t xml:space="preserve">A party to this Agreement shall not be entitled to exercise its rights and remedies upon the default of the other party (whether at common law or under clause </w:t>
      </w:r>
      <w:r w:rsidR="00916180" w:rsidRPr="00916180">
        <w:rPr>
          <w:sz w:val="18"/>
          <w:szCs w:val="18"/>
        </w:rPr>
        <w:t>9</w:t>
      </w:r>
      <w:r w:rsidRPr="00916180">
        <w:rPr>
          <w:sz w:val="18"/>
          <w:szCs w:val="18"/>
        </w:rPr>
        <w:t>.1</w:t>
      </w:r>
      <w:r>
        <w:rPr>
          <w:sz w:val="18"/>
          <w:szCs w:val="18"/>
        </w:rPr>
        <w:t>) if that default is caused by an act or event that is beyond the reasonable control of that other party or was not reasonably foreseeable at the time this Agreement was entered into.</w:t>
      </w:r>
    </w:p>
    <w:p w:rsidR="00164C42" w:rsidRDefault="00D4582C" w:rsidP="00C46884">
      <w:pPr>
        <w:pStyle w:val="Legal1"/>
        <w:tabs>
          <w:tab w:val="left" w:pos="-1440"/>
        </w:tabs>
        <w:spacing w:before="120" w:after="120"/>
        <w:ind w:left="284" w:hanging="284"/>
        <w:jc w:val="both"/>
        <w:rPr>
          <w:b/>
          <w:sz w:val="18"/>
          <w:szCs w:val="18"/>
        </w:rPr>
      </w:pPr>
      <w:r>
        <w:rPr>
          <w:b/>
          <w:sz w:val="18"/>
          <w:szCs w:val="18"/>
        </w:rPr>
        <w:t xml:space="preserve">LIABILITY </w:t>
      </w:r>
    </w:p>
    <w:p w:rsidR="00164C42" w:rsidRDefault="00FE1DCD" w:rsidP="006372A8">
      <w:pPr>
        <w:pStyle w:val="Legal2"/>
        <w:tabs>
          <w:tab w:val="left" w:pos="-1440"/>
        </w:tabs>
        <w:spacing w:after="120"/>
        <w:ind w:left="284" w:hanging="284"/>
        <w:jc w:val="both"/>
        <w:rPr>
          <w:sz w:val="18"/>
          <w:szCs w:val="18"/>
        </w:rPr>
      </w:pPr>
      <w:r>
        <w:rPr>
          <w:sz w:val="18"/>
          <w:szCs w:val="18"/>
        </w:rPr>
        <w:t xml:space="preserve">Subject to clause </w:t>
      </w:r>
      <w:r w:rsidR="00EC11F5">
        <w:rPr>
          <w:sz w:val="18"/>
          <w:szCs w:val="18"/>
        </w:rPr>
        <w:t>6</w:t>
      </w:r>
      <w:r>
        <w:rPr>
          <w:sz w:val="18"/>
          <w:szCs w:val="18"/>
        </w:rPr>
        <w:t xml:space="preserve">.2, the University shall not be liable to the </w:t>
      </w:r>
      <w:r w:rsidR="00B361D1">
        <w:rPr>
          <w:sz w:val="18"/>
          <w:szCs w:val="18"/>
        </w:rPr>
        <w:t>Client</w:t>
      </w:r>
      <w:r>
        <w:rPr>
          <w:sz w:val="18"/>
          <w:szCs w:val="18"/>
        </w:rPr>
        <w:t xml:space="preserve"> for any loss or damage</w:t>
      </w:r>
      <w:r w:rsidR="001633AB">
        <w:rPr>
          <w:sz w:val="18"/>
          <w:szCs w:val="18"/>
        </w:rPr>
        <w:t>,</w:t>
      </w:r>
      <w:r>
        <w:rPr>
          <w:sz w:val="18"/>
          <w:szCs w:val="18"/>
        </w:rPr>
        <w:t xml:space="preserve"> </w:t>
      </w:r>
      <w:r w:rsidR="00560846">
        <w:rPr>
          <w:sz w:val="18"/>
          <w:szCs w:val="18"/>
        </w:rPr>
        <w:t>whether direct or indirect</w:t>
      </w:r>
      <w:r w:rsidR="001633AB">
        <w:rPr>
          <w:sz w:val="18"/>
          <w:szCs w:val="18"/>
        </w:rPr>
        <w:t>,</w:t>
      </w:r>
      <w:r w:rsidR="00560846">
        <w:rPr>
          <w:sz w:val="18"/>
          <w:szCs w:val="18"/>
        </w:rPr>
        <w:t xml:space="preserve"> </w:t>
      </w:r>
      <w:r>
        <w:rPr>
          <w:sz w:val="18"/>
          <w:szCs w:val="18"/>
        </w:rPr>
        <w:t>howsoever arising whether in contract, tort or otherwise</w:t>
      </w:r>
      <w:r w:rsidR="001633AB">
        <w:rPr>
          <w:sz w:val="18"/>
          <w:szCs w:val="18"/>
        </w:rPr>
        <w:t>,</w:t>
      </w:r>
      <w:r>
        <w:rPr>
          <w:sz w:val="18"/>
          <w:szCs w:val="18"/>
        </w:rPr>
        <w:t xml:space="preserve"> and makes no warranty whether express or implied in relation to the performance of the Services</w:t>
      </w:r>
      <w:r w:rsidR="00CC2D20">
        <w:rPr>
          <w:sz w:val="18"/>
          <w:szCs w:val="18"/>
        </w:rPr>
        <w:t xml:space="preserve">, </w:t>
      </w:r>
      <w:r w:rsidR="00827CF5">
        <w:rPr>
          <w:sz w:val="18"/>
          <w:szCs w:val="18"/>
        </w:rPr>
        <w:t xml:space="preserve">including </w:t>
      </w:r>
      <w:r w:rsidR="002A773B">
        <w:rPr>
          <w:sz w:val="18"/>
          <w:szCs w:val="18"/>
        </w:rPr>
        <w:t xml:space="preserve">without limitation those of merchantability, fitness for a particular purpose, </w:t>
      </w:r>
      <w:r w:rsidR="00827CF5">
        <w:rPr>
          <w:sz w:val="18"/>
          <w:szCs w:val="18"/>
        </w:rPr>
        <w:t>or that the use of any materials developed under this agreement will not infringe the intellectual property rights of a third party</w:t>
      </w:r>
      <w:r>
        <w:rPr>
          <w:sz w:val="18"/>
          <w:szCs w:val="18"/>
        </w:rPr>
        <w:t>.</w:t>
      </w:r>
    </w:p>
    <w:p w:rsidR="00164C42" w:rsidRDefault="00FE1DCD" w:rsidP="006372A8">
      <w:pPr>
        <w:pStyle w:val="Legal2"/>
        <w:tabs>
          <w:tab w:val="left" w:pos="-1440"/>
        </w:tabs>
        <w:spacing w:after="120"/>
        <w:ind w:left="284" w:hanging="284"/>
        <w:jc w:val="both"/>
        <w:rPr>
          <w:sz w:val="18"/>
          <w:szCs w:val="18"/>
        </w:rPr>
      </w:pPr>
      <w:r>
        <w:rPr>
          <w:sz w:val="18"/>
          <w:szCs w:val="18"/>
        </w:rPr>
        <w:t>Where an Act of Parliament implies in this Agreement any term or warranty which cannot be excluded</w:t>
      </w:r>
      <w:r w:rsidR="001633AB">
        <w:rPr>
          <w:sz w:val="18"/>
          <w:szCs w:val="18"/>
        </w:rPr>
        <w:t>,</w:t>
      </w:r>
      <w:r>
        <w:rPr>
          <w:sz w:val="18"/>
          <w:szCs w:val="18"/>
        </w:rPr>
        <w:t xml:space="preserve"> restricted or modified</w:t>
      </w:r>
      <w:r w:rsidR="001633AB">
        <w:rPr>
          <w:sz w:val="18"/>
          <w:szCs w:val="18"/>
        </w:rPr>
        <w:t>,</w:t>
      </w:r>
      <w:r>
        <w:rPr>
          <w:sz w:val="18"/>
          <w:szCs w:val="18"/>
        </w:rPr>
        <w:t xml:space="preserve"> such term or warranty shall be deemed to be included in this Agreement provided that the University’s liability for a breach of such term or warranty is, at the option of the University, limited to the supply of the services again or the cost of supplying the services again.</w:t>
      </w:r>
    </w:p>
    <w:p w:rsidR="00164C42" w:rsidRDefault="00FE1DCD" w:rsidP="006372A8">
      <w:pPr>
        <w:pStyle w:val="Legal2"/>
        <w:tabs>
          <w:tab w:val="left" w:pos="-1440"/>
        </w:tabs>
        <w:spacing w:after="120"/>
        <w:ind w:left="284" w:hanging="284"/>
        <w:jc w:val="both"/>
        <w:rPr>
          <w:sz w:val="18"/>
          <w:szCs w:val="18"/>
        </w:rPr>
      </w:pPr>
      <w:r>
        <w:rPr>
          <w:sz w:val="18"/>
          <w:szCs w:val="18"/>
        </w:rPr>
        <w:t>The University shall not be liable to any third party for any loss, damage, cost or penalt</w:t>
      </w:r>
      <w:r w:rsidR="007C5149">
        <w:rPr>
          <w:sz w:val="18"/>
          <w:szCs w:val="18"/>
        </w:rPr>
        <w:t>y</w:t>
      </w:r>
      <w:r>
        <w:rPr>
          <w:sz w:val="18"/>
          <w:szCs w:val="18"/>
        </w:rPr>
        <w:t xml:space="preserve"> that any third party may suffer as a result of the </w:t>
      </w:r>
      <w:r w:rsidR="00B361D1">
        <w:rPr>
          <w:sz w:val="18"/>
          <w:szCs w:val="18"/>
        </w:rPr>
        <w:t>Client</w:t>
      </w:r>
      <w:r>
        <w:rPr>
          <w:sz w:val="18"/>
          <w:szCs w:val="18"/>
        </w:rPr>
        <w:t xml:space="preserve"> providing any material relating to the Services to a third party. The </w:t>
      </w:r>
      <w:r w:rsidR="00B361D1">
        <w:rPr>
          <w:sz w:val="18"/>
          <w:szCs w:val="18"/>
        </w:rPr>
        <w:t>Client</w:t>
      </w:r>
      <w:r>
        <w:rPr>
          <w:sz w:val="18"/>
          <w:szCs w:val="18"/>
        </w:rPr>
        <w:t xml:space="preserve"> shall indemnify and hold harmless the University from and against any loss, damage, cost or penalt</w:t>
      </w:r>
      <w:r w:rsidR="007C5149">
        <w:rPr>
          <w:sz w:val="18"/>
          <w:szCs w:val="18"/>
        </w:rPr>
        <w:t xml:space="preserve">y </w:t>
      </w:r>
      <w:r>
        <w:rPr>
          <w:sz w:val="18"/>
          <w:szCs w:val="18"/>
        </w:rPr>
        <w:t xml:space="preserve">that the University may sustain or incur as a result of the </w:t>
      </w:r>
      <w:r w:rsidR="00B361D1">
        <w:rPr>
          <w:sz w:val="18"/>
          <w:szCs w:val="18"/>
        </w:rPr>
        <w:t>Client</w:t>
      </w:r>
      <w:r>
        <w:rPr>
          <w:sz w:val="18"/>
          <w:szCs w:val="18"/>
        </w:rPr>
        <w:t xml:space="preserve"> providing any material relating to the Services to a third party.</w:t>
      </w:r>
    </w:p>
    <w:p w:rsidR="00945D55" w:rsidRDefault="00945D55" w:rsidP="006372A8">
      <w:pPr>
        <w:pStyle w:val="Legal1"/>
        <w:tabs>
          <w:tab w:val="left" w:pos="-1440"/>
        </w:tabs>
        <w:spacing w:before="120" w:after="120"/>
        <w:ind w:left="284" w:hanging="284"/>
        <w:jc w:val="both"/>
        <w:rPr>
          <w:b/>
          <w:sz w:val="18"/>
          <w:szCs w:val="18"/>
        </w:rPr>
      </w:pPr>
      <w:r>
        <w:rPr>
          <w:b/>
          <w:sz w:val="18"/>
          <w:szCs w:val="18"/>
        </w:rPr>
        <w:t xml:space="preserve">INTELLECTUAL PROPERTY </w:t>
      </w:r>
    </w:p>
    <w:p w:rsidR="008D18AF" w:rsidRPr="00F51CC2" w:rsidRDefault="00F51CC2" w:rsidP="006372A8">
      <w:pPr>
        <w:pStyle w:val="Legal2"/>
        <w:tabs>
          <w:tab w:val="left" w:pos="-1440"/>
        </w:tabs>
        <w:spacing w:after="120"/>
        <w:ind w:left="284" w:hanging="284"/>
        <w:jc w:val="both"/>
        <w:rPr>
          <w:sz w:val="18"/>
          <w:szCs w:val="18"/>
        </w:rPr>
      </w:pPr>
      <w:r w:rsidRPr="00F51CC2">
        <w:rPr>
          <w:sz w:val="18"/>
          <w:szCs w:val="18"/>
        </w:rPr>
        <w:t>The ownership of intellectual property exist</w:t>
      </w:r>
      <w:r w:rsidR="00E21A20">
        <w:rPr>
          <w:sz w:val="18"/>
          <w:szCs w:val="18"/>
        </w:rPr>
        <w:t>ing</w:t>
      </w:r>
      <w:r w:rsidRPr="00F51CC2">
        <w:rPr>
          <w:sz w:val="18"/>
          <w:szCs w:val="18"/>
        </w:rPr>
        <w:t xml:space="preserve"> prior to the commencement of th</w:t>
      </w:r>
      <w:r w:rsidR="00E21A20">
        <w:rPr>
          <w:sz w:val="18"/>
          <w:szCs w:val="18"/>
        </w:rPr>
        <w:t xml:space="preserve">is Agreement </w:t>
      </w:r>
      <w:r w:rsidRPr="00F51CC2">
        <w:rPr>
          <w:sz w:val="18"/>
          <w:szCs w:val="18"/>
        </w:rPr>
        <w:t>(“Background IP”) shall not be altered</w:t>
      </w:r>
      <w:r w:rsidR="00F13933">
        <w:rPr>
          <w:sz w:val="18"/>
          <w:szCs w:val="18"/>
        </w:rPr>
        <w:t>,</w:t>
      </w:r>
      <w:r w:rsidRPr="00F51CC2">
        <w:rPr>
          <w:sz w:val="18"/>
          <w:szCs w:val="18"/>
        </w:rPr>
        <w:t xml:space="preserve"> transferred or assigned merely by virtue of its use for the purposes of this Agreement.</w:t>
      </w:r>
    </w:p>
    <w:p w:rsidR="00945D55" w:rsidRDefault="003706AE" w:rsidP="006372A8">
      <w:pPr>
        <w:pStyle w:val="Legal2"/>
        <w:tabs>
          <w:tab w:val="left" w:pos="-1440"/>
        </w:tabs>
        <w:spacing w:after="120"/>
        <w:ind w:left="284" w:hanging="284"/>
        <w:jc w:val="both"/>
        <w:rPr>
          <w:sz w:val="18"/>
          <w:szCs w:val="18"/>
        </w:rPr>
      </w:pPr>
      <w:r>
        <w:rPr>
          <w:sz w:val="18"/>
          <w:szCs w:val="18"/>
        </w:rPr>
        <w:t>If,</w:t>
      </w:r>
      <w:r w:rsidR="00945D55">
        <w:rPr>
          <w:sz w:val="18"/>
          <w:szCs w:val="18"/>
        </w:rPr>
        <w:t xml:space="preserve"> under the Copyright Act</w:t>
      </w:r>
      <w:r w:rsidR="007B53E4">
        <w:rPr>
          <w:sz w:val="18"/>
          <w:szCs w:val="18"/>
        </w:rPr>
        <w:t>, this Agreement</w:t>
      </w:r>
      <w:r w:rsidR="00945D55">
        <w:rPr>
          <w:sz w:val="18"/>
          <w:szCs w:val="18"/>
        </w:rPr>
        <w:t xml:space="preserve"> or any other </w:t>
      </w:r>
      <w:r w:rsidR="007B53E4">
        <w:rPr>
          <w:sz w:val="18"/>
          <w:szCs w:val="18"/>
        </w:rPr>
        <w:t xml:space="preserve">law </w:t>
      </w:r>
      <w:r w:rsidR="00945D55">
        <w:rPr>
          <w:sz w:val="18"/>
          <w:szCs w:val="18"/>
        </w:rPr>
        <w:t xml:space="preserve">intellectual property in material </w:t>
      </w:r>
      <w:r>
        <w:rPr>
          <w:sz w:val="18"/>
          <w:szCs w:val="18"/>
        </w:rPr>
        <w:t xml:space="preserve">created or </w:t>
      </w:r>
      <w:r w:rsidR="00945D55">
        <w:rPr>
          <w:sz w:val="18"/>
          <w:szCs w:val="18"/>
        </w:rPr>
        <w:t>de</w:t>
      </w:r>
      <w:r w:rsidR="00ED6343">
        <w:rPr>
          <w:sz w:val="18"/>
          <w:szCs w:val="18"/>
        </w:rPr>
        <w:t xml:space="preserve">veloped under this Agreement (“Services </w:t>
      </w:r>
      <w:r w:rsidR="00945D55">
        <w:rPr>
          <w:sz w:val="18"/>
          <w:szCs w:val="18"/>
        </w:rPr>
        <w:t>IP”) vests in a party other than the University, the University sh</w:t>
      </w:r>
      <w:r w:rsidR="00F02463">
        <w:rPr>
          <w:sz w:val="18"/>
          <w:szCs w:val="18"/>
        </w:rPr>
        <w:t>all have an irrevocable royalty-</w:t>
      </w:r>
      <w:r w:rsidR="00945D55">
        <w:rPr>
          <w:sz w:val="18"/>
          <w:szCs w:val="18"/>
        </w:rPr>
        <w:t xml:space="preserve">free non-exclusive licence to use, reproduce and communicate </w:t>
      </w:r>
      <w:r w:rsidR="00A62285">
        <w:rPr>
          <w:sz w:val="18"/>
          <w:szCs w:val="18"/>
        </w:rPr>
        <w:t xml:space="preserve">the </w:t>
      </w:r>
      <w:r w:rsidR="006D6B82">
        <w:rPr>
          <w:sz w:val="18"/>
          <w:szCs w:val="18"/>
        </w:rPr>
        <w:t xml:space="preserve">Services </w:t>
      </w:r>
      <w:r w:rsidR="00945D55">
        <w:rPr>
          <w:sz w:val="18"/>
          <w:szCs w:val="18"/>
        </w:rPr>
        <w:t>IP, in all formats either now in existence or invented in the future, for the purposes of education, teaching</w:t>
      </w:r>
      <w:r w:rsidR="007B53E4">
        <w:rPr>
          <w:sz w:val="18"/>
          <w:szCs w:val="18"/>
        </w:rPr>
        <w:t>,</w:t>
      </w:r>
      <w:r w:rsidR="00945D55">
        <w:rPr>
          <w:sz w:val="18"/>
          <w:szCs w:val="18"/>
        </w:rPr>
        <w:t xml:space="preserve"> research</w:t>
      </w:r>
      <w:r w:rsidR="007B53E4">
        <w:rPr>
          <w:sz w:val="18"/>
          <w:szCs w:val="18"/>
        </w:rPr>
        <w:t xml:space="preserve"> and publication</w:t>
      </w:r>
      <w:r w:rsidR="00945D55">
        <w:rPr>
          <w:sz w:val="18"/>
          <w:szCs w:val="18"/>
        </w:rPr>
        <w:t>.</w:t>
      </w:r>
    </w:p>
    <w:p w:rsidR="003706AE" w:rsidRDefault="003706AE" w:rsidP="006372A8">
      <w:pPr>
        <w:pStyle w:val="Legal2"/>
        <w:tabs>
          <w:tab w:val="left" w:pos="-1440"/>
        </w:tabs>
        <w:spacing w:after="120"/>
        <w:ind w:left="284" w:hanging="284"/>
        <w:jc w:val="both"/>
        <w:rPr>
          <w:sz w:val="18"/>
          <w:szCs w:val="18"/>
        </w:rPr>
      </w:pPr>
      <w:r w:rsidRPr="000F21E7">
        <w:rPr>
          <w:sz w:val="18"/>
          <w:szCs w:val="18"/>
        </w:rPr>
        <w:t xml:space="preserve">The </w:t>
      </w:r>
      <w:r>
        <w:rPr>
          <w:sz w:val="18"/>
          <w:szCs w:val="18"/>
        </w:rPr>
        <w:t xml:space="preserve">University grants the </w:t>
      </w:r>
      <w:r w:rsidRPr="000F21E7">
        <w:rPr>
          <w:sz w:val="18"/>
          <w:szCs w:val="18"/>
        </w:rPr>
        <w:t xml:space="preserve">Client an irrevocable royalty-free non-exclusive licence to use </w:t>
      </w:r>
      <w:r>
        <w:rPr>
          <w:sz w:val="18"/>
          <w:szCs w:val="18"/>
        </w:rPr>
        <w:t xml:space="preserve">any </w:t>
      </w:r>
      <w:r w:rsidRPr="000F21E7">
        <w:rPr>
          <w:sz w:val="18"/>
          <w:szCs w:val="18"/>
        </w:rPr>
        <w:t xml:space="preserve">Services IP </w:t>
      </w:r>
      <w:r>
        <w:rPr>
          <w:sz w:val="18"/>
          <w:szCs w:val="18"/>
        </w:rPr>
        <w:t xml:space="preserve">owned by the University </w:t>
      </w:r>
      <w:r w:rsidRPr="000F21E7">
        <w:rPr>
          <w:sz w:val="18"/>
          <w:szCs w:val="18"/>
        </w:rPr>
        <w:t xml:space="preserve">for </w:t>
      </w:r>
      <w:r>
        <w:rPr>
          <w:sz w:val="18"/>
          <w:szCs w:val="18"/>
        </w:rPr>
        <w:t xml:space="preserve">the </w:t>
      </w:r>
      <w:r w:rsidRPr="000F21E7">
        <w:rPr>
          <w:sz w:val="18"/>
          <w:szCs w:val="18"/>
        </w:rPr>
        <w:t>purposes</w:t>
      </w:r>
      <w:r>
        <w:rPr>
          <w:sz w:val="18"/>
          <w:szCs w:val="18"/>
        </w:rPr>
        <w:t xml:space="preserve"> of this Agreement</w:t>
      </w:r>
      <w:r w:rsidRPr="000F21E7">
        <w:rPr>
          <w:sz w:val="18"/>
          <w:szCs w:val="18"/>
        </w:rPr>
        <w:t>.</w:t>
      </w:r>
      <w:r>
        <w:rPr>
          <w:sz w:val="18"/>
          <w:szCs w:val="18"/>
        </w:rPr>
        <w:t xml:space="preserve"> </w:t>
      </w:r>
    </w:p>
    <w:p w:rsidR="00802B8C" w:rsidRDefault="00802B8C" w:rsidP="00802B8C">
      <w:pPr>
        <w:pStyle w:val="Legal2"/>
        <w:tabs>
          <w:tab w:val="left" w:pos="-1440"/>
        </w:tabs>
        <w:spacing w:after="120"/>
        <w:ind w:left="284" w:hanging="284"/>
        <w:jc w:val="both"/>
        <w:rPr>
          <w:sz w:val="18"/>
          <w:szCs w:val="18"/>
        </w:rPr>
      </w:pPr>
      <w:r>
        <w:rPr>
          <w:sz w:val="18"/>
          <w:szCs w:val="18"/>
        </w:rPr>
        <w:t>Nothing in this Agreement shall prevent the University or any student involved in the performance of the Services from providing any thesis or paper to an examiner for assessment provided that the Client may require the thesis or paper to be submitted to examiners in confidence where confidential information is involved. Notwithstanding anything to the contrary in this Agreement copyright in a student’s thesis shall remain vested in that student.</w:t>
      </w:r>
    </w:p>
    <w:p w:rsidR="00164C42" w:rsidRPr="00531D99" w:rsidRDefault="00D4582C" w:rsidP="006372A8">
      <w:pPr>
        <w:pStyle w:val="Legal1"/>
        <w:tabs>
          <w:tab w:val="left" w:pos="-1440"/>
        </w:tabs>
        <w:spacing w:before="120" w:after="120"/>
        <w:ind w:left="284" w:hanging="284"/>
        <w:jc w:val="both"/>
        <w:rPr>
          <w:b/>
          <w:sz w:val="18"/>
          <w:szCs w:val="18"/>
        </w:rPr>
      </w:pPr>
      <w:r>
        <w:rPr>
          <w:b/>
          <w:sz w:val="18"/>
          <w:szCs w:val="18"/>
        </w:rPr>
        <w:t>PUBLIC</w:t>
      </w:r>
      <w:r w:rsidR="00C57D52">
        <w:rPr>
          <w:b/>
          <w:sz w:val="18"/>
          <w:szCs w:val="18"/>
        </w:rPr>
        <w:t>ITY</w:t>
      </w:r>
      <w:r>
        <w:rPr>
          <w:b/>
          <w:sz w:val="18"/>
          <w:szCs w:val="18"/>
        </w:rPr>
        <w:t xml:space="preserve"> </w:t>
      </w:r>
    </w:p>
    <w:p w:rsidR="0062186F" w:rsidRDefault="0062186F" w:rsidP="006372A8">
      <w:pPr>
        <w:pStyle w:val="Legal2"/>
        <w:tabs>
          <w:tab w:val="left" w:pos="-1440"/>
        </w:tabs>
        <w:spacing w:after="120"/>
        <w:ind w:left="284" w:hanging="284"/>
        <w:jc w:val="both"/>
        <w:rPr>
          <w:sz w:val="18"/>
          <w:szCs w:val="18"/>
        </w:rPr>
      </w:pPr>
      <w:r w:rsidRPr="00531D99">
        <w:rPr>
          <w:sz w:val="18"/>
          <w:szCs w:val="18"/>
        </w:rPr>
        <w:t>All press releases, public</w:t>
      </w:r>
      <w:r w:rsidR="00396AC8">
        <w:rPr>
          <w:sz w:val="18"/>
          <w:szCs w:val="18"/>
        </w:rPr>
        <w:t>ity</w:t>
      </w:r>
      <w:r w:rsidRPr="00531D99">
        <w:rPr>
          <w:sz w:val="18"/>
          <w:szCs w:val="18"/>
        </w:rPr>
        <w:t>, advertisements or other announcements relating to this Agreement will be made jointly with the written approval of each party</w:t>
      </w:r>
      <w:r>
        <w:rPr>
          <w:sz w:val="18"/>
          <w:szCs w:val="18"/>
        </w:rPr>
        <w:t>.</w:t>
      </w:r>
      <w:r w:rsidRPr="00531D99">
        <w:rPr>
          <w:sz w:val="18"/>
          <w:szCs w:val="18"/>
        </w:rPr>
        <w:t xml:space="preserve"> Each party agrees that it will not use the other party’s name or logo in any promotional or other material without the prior written approval of the other party</w:t>
      </w:r>
      <w:r>
        <w:rPr>
          <w:sz w:val="18"/>
          <w:szCs w:val="18"/>
        </w:rPr>
        <w:t>.</w:t>
      </w:r>
    </w:p>
    <w:p w:rsidR="00164C42" w:rsidRPr="00531D99" w:rsidRDefault="00B9337C" w:rsidP="001044AE">
      <w:pPr>
        <w:pStyle w:val="Legal1"/>
        <w:tabs>
          <w:tab w:val="left" w:pos="-1440"/>
        </w:tabs>
        <w:spacing w:before="120" w:after="120"/>
        <w:ind w:left="426" w:hanging="426"/>
        <w:jc w:val="both"/>
        <w:rPr>
          <w:b/>
          <w:sz w:val="18"/>
          <w:szCs w:val="18"/>
        </w:rPr>
      </w:pPr>
      <w:r>
        <w:rPr>
          <w:b/>
          <w:sz w:val="18"/>
          <w:szCs w:val="18"/>
        </w:rPr>
        <w:lastRenderedPageBreak/>
        <w:t xml:space="preserve">TERMINATION </w:t>
      </w:r>
    </w:p>
    <w:p w:rsidR="00164C42" w:rsidRDefault="00FE1DCD" w:rsidP="001044AE">
      <w:pPr>
        <w:pStyle w:val="Legal2"/>
        <w:tabs>
          <w:tab w:val="left" w:pos="-1440"/>
        </w:tabs>
        <w:spacing w:after="120"/>
        <w:ind w:left="426" w:hanging="426"/>
        <w:jc w:val="both"/>
        <w:rPr>
          <w:sz w:val="18"/>
          <w:szCs w:val="18"/>
        </w:rPr>
      </w:pPr>
      <w:r>
        <w:rPr>
          <w:sz w:val="18"/>
          <w:szCs w:val="18"/>
        </w:rPr>
        <w:t>Either party may by written notice immediately terminate this Agreement if the other party is in breach of any terms of this Agreement and the breach is not remedied within thirty (30) days of a notice from the complaining party specifying the breach and requiring its remedy.</w:t>
      </w:r>
    </w:p>
    <w:p w:rsidR="00164C42" w:rsidRDefault="00FE1DCD" w:rsidP="001044AE">
      <w:pPr>
        <w:pStyle w:val="Legal2"/>
        <w:tabs>
          <w:tab w:val="left" w:pos="-1440"/>
        </w:tabs>
        <w:spacing w:after="120"/>
        <w:ind w:left="426" w:hanging="426"/>
        <w:jc w:val="both"/>
        <w:rPr>
          <w:sz w:val="18"/>
          <w:szCs w:val="18"/>
        </w:rPr>
      </w:pPr>
      <w:r>
        <w:rPr>
          <w:sz w:val="18"/>
          <w:szCs w:val="18"/>
        </w:rPr>
        <w:t xml:space="preserve">If the </w:t>
      </w:r>
      <w:r w:rsidR="00B361D1">
        <w:rPr>
          <w:sz w:val="18"/>
          <w:szCs w:val="18"/>
        </w:rPr>
        <w:t>Client</w:t>
      </w:r>
      <w:r>
        <w:rPr>
          <w:sz w:val="18"/>
          <w:szCs w:val="18"/>
        </w:rPr>
        <w:t xml:space="preserve"> has any winding up petition presented against it or is placed under official management, administration, provisional liquidation or a receiver or receiver and manager or other controller (as that term is defined in the Corporations Act 2001) is appointed over its undertaking or property or any part of its property or undertaking or, in the case of an individual, becomes bankrupt or insolvent or enters into any arrangement or assignment with creditors, the University may, by notice in writing, terminate this Agreement. </w:t>
      </w:r>
    </w:p>
    <w:p w:rsidR="00164C42" w:rsidRDefault="00FE1DCD" w:rsidP="001044AE">
      <w:pPr>
        <w:pStyle w:val="Legal2"/>
        <w:tabs>
          <w:tab w:val="left" w:pos="-1440"/>
        </w:tabs>
        <w:spacing w:after="120"/>
        <w:ind w:left="426" w:hanging="426"/>
        <w:jc w:val="both"/>
        <w:rPr>
          <w:sz w:val="18"/>
          <w:szCs w:val="18"/>
        </w:rPr>
      </w:pPr>
      <w:r>
        <w:rPr>
          <w:sz w:val="18"/>
          <w:szCs w:val="18"/>
        </w:rPr>
        <w:t>If the University’s Representative becomes unwilling or unable to provide the Services (for any reasons including but not limited to ceasing employment with the University), this Agreement may by written notice be immediately terminated by the University.</w:t>
      </w:r>
    </w:p>
    <w:p w:rsidR="00164C42" w:rsidRPr="00531D99" w:rsidRDefault="008F2A64" w:rsidP="001044AE">
      <w:pPr>
        <w:pStyle w:val="Legal1"/>
        <w:tabs>
          <w:tab w:val="left" w:pos="-1440"/>
        </w:tabs>
        <w:spacing w:before="120" w:after="120"/>
        <w:ind w:left="426" w:hanging="426"/>
        <w:jc w:val="both"/>
        <w:rPr>
          <w:b/>
          <w:sz w:val="18"/>
          <w:szCs w:val="18"/>
        </w:rPr>
      </w:pPr>
      <w:r>
        <w:rPr>
          <w:b/>
          <w:sz w:val="18"/>
          <w:szCs w:val="18"/>
        </w:rPr>
        <w:t xml:space="preserve">GENERAL </w:t>
      </w:r>
    </w:p>
    <w:p w:rsidR="00A60A8D" w:rsidRPr="00EE061E" w:rsidRDefault="00A60A8D" w:rsidP="000F2059">
      <w:pPr>
        <w:pStyle w:val="Legal2"/>
        <w:tabs>
          <w:tab w:val="left" w:pos="-1440"/>
        </w:tabs>
        <w:spacing w:after="120"/>
        <w:ind w:left="426" w:hanging="426"/>
        <w:jc w:val="both"/>
        <w:rPr>
          <w:sz w:val="18"/>
          <w:szCs w:val="18"/>
        </w:rPr>
      </w:pPr>
      <w:r w:rsidRPr="00EE061E">
        <w:rPr>
          <w:sz w:val="18"/>
          <w:szCs w:val="18"/>
        </w:rPr>
        <w:t xml:space="preserve">All notices required to be given under this Agreement shall be in writing sent to the </w:t>
      </w:r>
      <w:r w:rsidR="00B07DC2">
        <w:rPr>
          <w:sz w:val="18"/>
          <w:szCs w:val="18"/>
        </w:rPr>
        <w:t xml:space="preserve">party’s </w:t>
      </w:r>
      <w:r w:rsidRPr="00EE061E">
        <w:rPr>
          <w:sz w:val="18"/>
          <w:szCs w:val="18"/>
        </w:rPr>
        <w:t xml:space="preserve">address </w:t>
      </w:r>
      <w:r w:rsidR="00B07DC2">
        <w:rPr>
          <w:sz w:val="18"/>
          <w:szCs w:val="18"/>
        </w:rPr>
        <w:t xml:space="preserve">for notices </w:t>
      </w:r>
      <w:r w:rsidRPr="00EE061E">
        <w:rPr>
          <w:sz w:val="18"/>
          <w:szCs w:val="18"/>
        </w:rPr>
        <w:t>as set out in t</w:t>
      </w:r>
      <w:r w:rsidR="00B07DC2">
        <w:rPr>
          <w:sz w:val="18"/>
          <w:szCs w:val="18"/>
        </w:rPr>
        <w:t>he Details</w:t>
      </w:r>
      <w:r w:rsidR="00650173">
        <w:rPr>
          <w:sz w:val="18"/>
          <w:szCs w:val="18"/>
        </w:rPr>
        <w:t xml:space="preserve"> or otherwise advised from time to time</w:t>
      </w:r>
      <w:r w:rsidRPr="00EE061E">
        <w:rPr>
          <w:sz w:val="18"/>
          <w:szCs w:val="18"/>
        </w:rPr>
        <w:t>. Any notice may be delivered by post or facsimile.</w:t>
      </w:r>
    </w:p>
    <w:p w:rsidR="003C3D9C" w:rsidRDefault="003C3D9C" w:rsidP="000F2059">
      <w:pPr>
        <w:pStyle w:val="Legal2"/>
        <w:tabs>
          <w:tab w:val="left" w:pos="-1440"/>
        </w:tabs>
        <w:spacing w:after="120"/>
        <w:ind w:left="426" w:hanging="426"/>
        <w:jc w:val="both"/>
        <w:rPr>
          <w:sz w:val="18"/>
          <w:szCs w:val="18"/>
        </w:rPr>
      </w:pPr>
      <w:r>
        <w:rPr>
          <w:sz w:val="18"/>
          <w:szCs w:val="18"/>
        </w:rPr>
        <w:lastRenderedPageBreak/>
        <w:t>This Agreement constitutes the entire agreement of the Parties with respect to its subject matter and supersedes all prior oral or written representations and agreements.</w:t>
      </w:r>
    </w:p>
    <w:p w:rsidR="00164C42" w:rsidRDefault="00FE1DCD" w:rsidP="000F2059">
      <w:pPr>
        <w:pStyle w:val="Legal2"/>
        <w:tabs>
          <w:tab w:val="left" w:pos="-1440"/>
        </w:tabs>
        <w:spacing w:after="120"/>
        <w:ind w:left="426" w:hanging="426"/>
        <w:jc w:val="both"/>
        <w:rPr>
          <w:sz w:val="18"/>
          <w:szCs w:val="18"/>
        </w:rPr>
      </w:pPr>
      <w:r>
        <w:rPr>
          <w:sz w:val="18"/>
          <w:szCs w:val="18"/>
        </w:rPr>
        <w:t>This Agreement shall be governed by the laws of Victoria and may only be varied by the further written agreement of the parties.</w:t>
      </w:r>
    </w:p>
    <w:p w:rsidR="00B07DC2" w:rsidRDefault="00B07DC2" w:rsidP="00B07DC2">
      <w:pPr>
        <w:pStyle w:val="Legal2"/>
        <w:tabs>
          <w:tab w:val="left" w:pos="-1440"/>
        </w:tabs>
        <w:spacing w:after="120"/>
        <w:ind w:left="426" w:hanging="426"/>
        <w:jc w:val="both"/>
        <w:rPr>
          <w:sz w:val="18"/>
          <w:szCs w:val="18"/>
        </w:rPr>
      </w:pPr>
      <w:r w:rsidRPr="00B07DC2">
        <w:rPr>
          <w:sz w:val="18"/>
          <w:szCs w:val="18"/>
        </w:rPr>
        <w:t>The Agreement does not set up or create any employer-employee relationship or a partnership of any kind.  Each party is individually responsible only for its obligations as set out in this Agreement and the parties agree their relationship is one of independent contractors.  Neither party is authorised or empowered to act as agent for the other for any purpose and neither party shall on behalf of any other enter into any contract give any warranty or make any representation as to any matter. Neither party will be bound by the acts or conduct of the other.</w:t>
      </w:r>
    </w:p>
    <w:p w:rsidR="00164C42" w:rsidRPr="00B07DC2" w:rsidRDefault="00FE1DCD" w:rsidP="00B07DC2">
      <w:pPr>
        <w:pStyle w:val="Legal2"/>
        <w:tabs>
          <w:tab w:val="left" w:pos="-1440"/>
        </w:tabs>
        <w:spacing w:after="120"/>
        <w:ind w:left="426" w:hanging="426"/>
        <w:jc w:val="both"/>
        <w:rPr>
          <w:sz w:val="18"/>
          <w:szCs w:val="18"/>
        </w:rPr>
      </w:pPr>
      <w:r w:rsidRPr="00B07DC2">
        <w:rPr>
          <w:sz w:val="18"/>
          <w:szCs w:val="18"/>
        </w:rPr>
        <w:t>Any provisions of this Agreement which are held to be illegal or otherwise in conflict with any laws, statutes or regulations shall be deemed to be severed from the remainder of the Agreement and the validity of the remaining provisions shall not be affected.</w:t>
      </w:r>
    </w:p>
    <w:p w:rsidR="00164C42" w:rsidRDefault="00FE1DCD" w:rsidP="000F2059">
      <w:pPr>
        <w:pStyle w:val="Legal2"/>
        <w:tabs>
          <w:tab w:val="left" w:pos="-1440"/>
        </w:tabs>
        <w:spacing w:after="120"/>
        <w:ind w:left="426" w:hanging="426"/>
        <w:jc w:val="both"/>
        <w:rPr>
          <w:sz w:val="18"/>
          <w:szCs w:val="18"/>
        </w:rPr>
      </w:pPr>
      <w:r>
        <w:rPr>
          <w:sz w:val="18"/>
          <w:szCs w:val="18"/>
        </w:rPr>
        <w:t>If a party to this Agreement consists of more than one person those persons shall be jointly and severally bound under this Agreement.</w:t>
      </w:r>
    </w:p>
    <w:p w:rsidR="00164C42" w:rsidRDefault="00FE1DCD" w:rsidP="000F2059">
      <w:pPr>
        <w:pStyle w:val="Legal2"/>
        <w:tabs>
          <w:tab w:val="left" w:pos="-1440"/>
        </w:tabs>
        <w:spacing w:after="120"/>
        <w:ind w:left="426" w:hanging="426"/>
        <w:jc w:val="both"/>
        <w:rPr>
          <w:sz w:val="18"/>
          <w:szCs w:val="18"/>
        </w:rPr>
      </w:pPr>
      <w:r>
        <w:rPr>
          <w:sz w:val="18"/>
          <w:szCs w:val="18"/>
        </w:rPr>
        <w:t>A party to this Agreement shall not assign any right under this Agreement without the prior written consent of the other party.</w:t>
      </w:r>
    </w:p>
    <w:p w:rsidR="005833CA" w:rsidRDefault="005833CA" w:rsidP="00EE061E">
      <w:pPr>
        <w:pStyle w:val="Legal1"/>
        <w:numPr>
          <w:ilvl w:val="0"/>
          <w:numId w:val="0"/>
        </w:numPr>
        <w:tabs>
          <w:tab w:val="left" w:pos="-1440"/>
        </w:tabs>
        <w:jc w:val="both"/>
        <w:rPr>
          <w:sz w:val="18"/>
          <w:szCs w:val="18"/>
        </w:rPr>
        <w:sectPr w:rsidR="005833CA" w:rsidSect="006A56A4">
          <w:endnotePr>
            <w:numFmt w:val="decimal"/>
          </w:endnotePr>
          <w:type w:val="continuous"/>
          <w:pgSz w:w="11905" w:h="16837"/>
          <w:pgMar w:top="1134" w:right="1132" w:bottom="1276" w:left="1276" w:header="362" w:footer="358" w:gutter="0"/>
          <w:cols w:num="2" w:space="283"/>
          <w:noEndnote/>
          <w:docGrid w:linePitch="360"/>
        </w:sectPr>
      </w:pPr>
    </w:p>
    <w:p w:rsidR="00EE061E" w:rsidRDefault="00EE061E" w:rsidP="00EE061E">
      <w:pPr>
        <w:pStyle w:val="Legal1"/>
        <w:numPr>
          <w:ilvl w:val="0"/>
          <w:numId w:val="0"/>
        </w:numPr>
        <w:tabs>
          <w:tab w:val="left" w:pos="-1440"/>
        </w:tabs>
        <w:jc w:val="both"/>
        <w:rPr>
          <w:sz w:val="18"/>
          <w:szCs w:val="18"/>
        </w:rPr>
      </w:pPr>
    </w:p>
    <w:p w:rsidR="00EE061E" w:rsidRDefault="00EE061E" w:rsidP="00775479">
      <w:pPr>
        <w:widowControl/>
        <w:rPr>
          <w:sz w:val="18"/>
          <w:szCs w:val="18"/>
        </w:rPr>
      </w:pPr>
    </w:p>
    <w:p w:rsidR="009A6300" w:rsidRDefault="009A6300" w:rsidP="00775479">
      <w:pPr>
        <w:widowControl/>
        <w:rPr>
          <w:sz w:val="18"/>
          <w:szCs w:val="18"/>
        </w:rPr>
      </w:pPr>
    </w:p>
    <w:p w:rsidR="009A6300" w:rsidRDefault="009A6300" w:rsidP="00775479">
      <w:pPr>
        <w:widowControl/>
        <w:rPr>
          <w:sz w:val="18"/>
          <w:szCs w:val="18"/>
        </w:rPr>
      </w:pPr>
    </w:p>
    <w:p w:rsidR="009A6300" w:rsidRDefault="009A6300" w:rsidP="00775479">
      <w:pPr>
        <w:widowControl/>
        <w:rPr>
          <w:sz w:val="18"/>
          <w:szCs w:val="18"/>
        </w:rPr>
      </w:pPr>
    </w:p>
    <w:p w:rsidR="00B822F3" w:rsidRDefault="00B822F3" w:rsidP="009A6300">
      <w:pPr>
        <w:tabs>
          <w:tab w:val="left" w:pos="-1440"/>
        </w:tabs>
        <w:spacing w:line="360" w:lineRule="auto"/>
        <w:jc w:val="both"/>
        <w:rPr>
          <w:b/>
          <w:sz w:val="20"/>
          <w:lang w:val="en-AU"/>
        </w:rPr>
      </w:pPr>
    </w:p>
    <w:p w:rsidR="00463C99" w:rsidRDefault="00463C99" w:rsidP="009A6300">
      <w:pPr>
        <w:tabs>
          <w:tab w:val="left" w:pos="-1440"/>
        </w:tabs>
        <w:spacing w:line="360" w:lineRule="auto"/>
        <w:jc w:val="both"/>
        <w:rPr>
          <w:b/>
          <w:sz w:val="20"/>
          <w:lang w:val="en-AU"/>
        </w:rPr>
      </w:pPr>
    </w:p>
    <w:p w:rsidR="00463C99" w:rsidRDefault="00463C99" w:rsidP="009A6300">
      <w:pPr>
        <w:tabs>
          <w:tab w:val="left" w:pos="-1440"/>
        </w:tabs>
        <w:spacing w:line="360" w:lineRule="auto"/>
        <w:jc w:val="both"/>
        <w:rPr>
          <w:b/>
          <w:sz w:val="20"/>
          <w:lang w:val="en-AU"/>
        </w:rPr>
      </w:pPr>
    </w:p>
    <w:p w:rsidR="00EC11F5" w:rsidRDefault="00EC11F5" w:rsidP="009A6300">
      <w:pPr>
        <w:tabs>
          <w:tab w:val="left" w:pos="-1440"/>
        </w:tabs>
        <w:spacing w:line="360" w:lineRule="auto"/>
        <w:jc w:val="both"/>
        <w:rPr>
          <w:b/>
          <w:sz w:val="20"/>
          <w:lang w:val="en-AU"/>
        </w:rPr>
      </w:pPr>
    </w:p>
    <w:p w:rsidR="00B822F3" w:rsidRDefault="00B822F3" w:rsidP="009A6300">
      <w:pPr>
        <w:tabs>
          <w:tab w:val="left" w:pos="-1440"/>
        </w:tabs>
        <w:spacing w:line="360" w:lineRule="auto"/>
        <w:jc w:val="both"/>
        <w:rPr>
          <w:b/>
          <w:sz w:val="20"/>
          <w:lang w:val="en-AU"/>
        </w:rPr>
      </w:pPr>
      <w:r>
        <w:rPr>
          <w:b/>
          <w:sz w:val="20"/>
          <w:lang w:val="en-AU"/>
        </w:rPr>
        <w:t>EXECUTED BY THE PARTIES AS AN AGREEMENT:</w:t>
      </w:r>
    </w:p>
    <w:p w:rsidR="00450D2B" w:rsidRDefault="00450D2B" w:rsidP="009A6300">
      <w:pPr>
        <w:tabs>
          <w:tab w:val="left" w:pos="-1440"/>
        </w:tabs>
        <w:spacing w:line="360" w:lineRule="auto"/>
        <w:jc w:val="both"/>
        <w:rPr>
          <w:b/>
          <w:sz w:val="20"/>
          <w:lang w:val="en-AU"/>
        </w:rPr>
      </w:pPr>
    </w:p>
    <w:p w:rsidR="00A6759B" w:rsidRDefault="00A6759B" w:rsidP="006F4C68">
      <w:pPr>
        <w:tabs>
          <w:tab w:val="left" w:pos="-1440"/>
        </w:tabs>
        <w:jc w:val="both"/>
        <w:rPr>
          <w:b/>
          <w:sz w:val="20"/>
          <w:lang w:val="en-AU"/>
        </w:rPr>
        <w:sectPr w:rsidR="00A6759B" w:rsidSect="001D7A4C">
          <w:endnotePr>
            <w:numFmt w:val="decimal"/>
          </w:endnotePr>
          <w:type w:val="continuous"/>
          <w:pgSz w:w="11905" w:h="16837"/>
          <w:pgMar w:top="1135" w:right="1132" w:bottom="1134" w:left="1418" w:header="362" w:footer="306" w:gutter="0"/>
          <w:cols w:space="720"/>
          <w:noEndnote/>
          <w:docGrid w:linePitch="360"/>
        </w:sectPr>
      </w:pPr>
    </w:p>
    <w:p w:rsidR="00A6759B" w:rsidRDefault="009A6300" w:rsidP="00A6759B">
      <w:pPr>
        <w:tabs>
          <w:tab w:val="left" w:pos="-1440"/>
        </w:tabs>
        <w:jc w:val="both"/>
        <w:rPr>
          <w:sz w:val="20"/>
          <w:lang w:val="en-AU"/>
        </w:rPr>
      </w:pPr>
      <w:r w:rsidRPr="00C412FA">
        <w:rPr>
          <w:b/>
          <w:sz w:val="20"/>
          <w:lang w:val="en-AU"/>
        </w:rPr>
        <w:lastRenderedPageBreak/>
        <w:t>SIGNED</w:t>
      </w:r>
      <w:r w:rsidRPr="00C412FA">
        <w:rPr>
          <w:sz w:val="20"/>
          <w:lang w:val="en-AU"/>
        </w:rPr>
        <w:t xml:space="preserve"> for an</w:t>
      </w:r>
      <w:r w:rsidR="009D6373">
        <w:rPr>
          <w:sz w:val="20"/>
          <w:lang w:val="en-AU"/>
        </w:rPr>
        <w:t>d</w:t>
      </w:r>
      <w:r w:rsidRPr="00C412FA">
        <w:rPr>
          <w:sz w:val="20"/>
          <w:lang w:val="en-AU"/>
        </w:rPr>
        <w:t xml:space="preserve"> on behalf</w:t>
      </w:r>
      <w:r w:rsidR="00A6759B">
        <w:rPr>
          <w:sz w:val="20"/>
          <w:lang w:val="en-AU"/>
        </w:rPr>
        <w:t xml:space="preserve"> of</w:t>
      </w:r>
      <w:r w:rsidR="00A6759B">
        <w:rPr>
          <w:sz w:val="20"/>
          <w:lang w:val="en-AU"/>
        </w:rPr>
        <w:tab/>
      </w:r>
      <w:r w:rsidR="00A6759B">
        <w:rPr>
          <w:sz w:val="20"/>
          <w:lang w:val="en-AU"/>
        </w:rPr>
        <w:tab/>
        <w:t xml:space="preserve">) </w:t>
      </w:r>
    </w:p>
    <w:p w:rsidR="00A6759B" w:rsidRDefault="00A6759B" w:rsidP="00A6759B">
      <w:pPr>
        <w:tabs>
          <w:tab w:val="left" w:pos="-1440"/>
        </w:tabs>
        <w:jc w:val="both"/>
        <w:rPr>
          <w:sz w:val="20"/>
          <w:lang w:val="en-AU"/>
        </w:rPr>
      </w:pPr>
      <w:r w:rsidRPr="00B25C72">
        <w:rPr>
          <w:b/>
          <w:sz w:val="20"/>
          <w:lang w:val="en-AU"/>
        </w:rPr>
        <w:t>La Trobe University</w:t>
      </w:r>
      <w:r>
        <w:rPr>
          <w:sz w:val="20"/>
          <w:lang w:val="en-AU"/>
        </w:rPr>
        <w:t xml:space="preserve"> </w:t>
      </w:r>
      <w:r>
        <w:rPr>
          <w:sz w:val="20"/>
          <w:lang w:val="en-AU"/>
        </w:rPr>
        <w:tab/>
      </w:r>
      <w:r>
        <w:rPr>
          <w:sz w:val="20"/>
          <w:lang w:val="en-AU"/>
        </w:rPr>
        <w:tab/>
      </w:r>
      <w:r>
        <w:rPr>
          <w:sz w:val="20"/>
          <w:lang w:val="en-AU"/>
        </w:rPr>
        <w:tab/>
        <w:t>)</w:t>
      </w:r>
    </w:p>
    <w:p w:rsidR="00A6759B" w:rsidRDefault="001B3DDA" w:rsidP="00A6759B">
      <w:pPr>
        <w:tabs>
          <w:tab w:val="left" w:pos="-1440"/>
        </w:tabs>
        <w:jc w:val="both"/>
        <w:rPr>
          <w:sz w:val="20"/>
          <w:lang w:val="en-AU"/>
        </w:rPr>
      </w:pPr>
      <w:proofErr w:type="gramStart"/>
      <w:r>
        <w:rPr>
          <w:sz w:val="20"/>
          <w:lang w:val="en-AU"/>
        </w:rPr>
        <w:t>by</w:t>
      </w:r>
      <w:proofErr w:type="gramEnd"/>
      <w:r>
        <w:rPr>
          <w:sz w:val="20"/>
          <w:lang w:val="en-AU"/>
        </w:rPr>
        <w:t xml:space="preserve"> an authorised signatory</w:t>
      </w:r>
      <w:r>
        <w:rPr>
          <w:sz w:val="20"/>
          <w:lang w:val="en-AU"/>
        </w:rPr>
        <w:tab/>
      </w:r>
      <w:r>
        <w:rPr>
          <w:sz w:val="20"/>
          <w:lang w:val="en-AU"/>
        </w:rPr>
        <w:tab/>
      </w:r>
      <w:r>
        <w:rPr>
          <w:sz w:val="20"/>
          <w:lang w:val="en-AU"/>
        </w:rPr>
        <w:tab/>
      </w:r>
      <w:r w:rsidR="00A6759B">
        <w:rPr>
          <w:sz w:val="20"/>
          <w:lang w:val="en-AU"/>
        </w:rPr>
        <w:t>)</w:t>
      </w:r>
    </w:p>
    <w:p w:rsidR="00A6759B" w:rsidRDefault="00A6759B" w:rsidP="00A6759B">
      <w:pPr>
        <w:tabs>
          <w:tab w:val="left" w:pos="-1440"/>
        </w:tabs>
        <w:jc w:val="both"/>
        <w:rPr>
          <w:b/>
          <w:sz w:val="20"/>
          <w:lang w:val="en-AU"/>
        </w:rPr>
      </w:pPr>
    </w:p>
    <w:p w:rsidR="00A6759B" w:rsidRDefault="00A6759B" w:rsidP="00A6759B">
      <w:pPr>
        <w:tabs>
          <w:tab w:val="left" w:pos="-1440"/>
        </w:tabs>
        <w:jc w:val="both"/>
        <w:rPr>
          <w:b/>
          <w:sz w:val="20"/>
          <w:lang w:val="en-AU"/>
        </w:rPr>
      </w:pPr>
    </w:p>
    <w:p w:rsidR="00A6759B" w:rsidRDefault="00A6759B" w:rsidP="00A6759B">
      <w:pPr>
        <w:tabs>
          <w:tab w:val="left" w:pos="-1440"/>
        </w:tabs>
        <w:jc w:val="both"/>
        <w:rPr>
          <w:b/>
          <w:sz w:val="20"/>
          <w:lang w:val="en-AU"/>
        </w:rPr>
      </w:pPr>
    </w:p>
    <w:p w:rsidR="00A6759B" w:rsidRDefault="00A6759B" w:rsidP="00A6759B">
      <w:pPr>
        <w:tabs>
          <w:tab w:val="left" w:pos="-1440"/>
        </w:tabs>
        <w:jc w:val="both"/>
        <w:rPr>
          <w:b/>
          <w:sz w:val="20"/>
          <w:lang w:val="en-AU"/>
        </w:rPr>
      </w:pPr>
    </w:p>
    <w:p w:rsidR="00A6759B" w:rsidRDefault="00A6759B" w:rsidP="00A6759B">
      <w:pPr>
        <w:tabs>
          <w:tab w:val="left" w:pos="-1440"/>
        </w:tabs>
        <w:jc w:val="both"/>
        <w:rPr>
          <w:b/>
          <w:sz w:val="20"/>
          <w:lang w:val="en-AU"/>
        </w:rPr>
      </w:pPr>
    </w:p>
    <w:p w:rsidR="00A6759B" w:rsidRDefault="00A6759B" w:rsidP="00A6759B">
      <w:pPr>
        <w:tabs>
          <w:tab w:val="left" w:pos="-1440"/>
        </w:tabs>
        <w:jc w:val="both"/>
        <w:rPr>
          <w:b/>
          <w:sz w:val="20"/>
          <w:lang w:val="en-AU"/>
        </w:rPr>
      </w:pPr>
    </w:p>
    <w:p w:rsidR="00C32FF2" w:rsidRDefault="00C32FF2" w:rsidP="00A6759B">
      <w:pPr>
        <w:tabs>
          <w:tab w:val="left" w:pos="-1440"/>
        </w:tabs>
        <w:jc w:val="both"/>
        <w:rPr>
          <w:b/>
          <w:sz w:val="20"/>
          <w:lang w:val="en-AU"/>
        </w:rPr>
      </w:pPr>
    </w:p>
    <w:p w:rsidR="00494562" w:rsidRDefault="00494562" w:rsidP="00A6759B">
      <w:pPr>
        <w:tabs>
          <w:tab w:val="left" w:pos="-1440"/>
        </w:tabs>
        <w:jc w:val="both"/>
        <w:rPr>
          <w:b/>
          <w:sz w:val="20"/>
          <w:lang w:val="en-AU"/>
        </w:rPr>
      </w:pPr>
    </w:p>
    <w:p w:rsidR="00BD237E" w:rsidRDefault="00A6759B" w:rsidP="00A6759B">
      <w:pPr>
        <w:tabs>
          <w:tab w:val="left" w:pos="-1440"/>
        </w:tabs>
        <w:jc w:val="both"/>
        <w:rPr>
          <w:sz w:val="20"/>
          <w:lang w:val="en-AU"/>
        </w:rPr>
      </w:pPr>
      <w:r w:rsidRPr="00C412FA">
        <w:rPr>
          <w:b/>
          <w:sz w:val="20"/>
          <w:lang w:val="en-AU"/>
        </w:rPr>
        <w:t>SIGNED</w:t>
      </w:r>
      <w:r w:rsidRPr="00C412FA">
        <w:rPr>
          <w:sz w:val="20"/>
          <w:lang w:val="en-AU"/>
        </w:rPr>
        <w:t xml:space="preserve"> </w:t>
      </w:r>
      <w:r>
        <w:rPr>
          <w:sz w:val="20"/>
          <w:lang w:val="en-AU"/>
        </w:rPr>
        <w:t>for</w:t>
      </w:r>
      <w:r w:rsidR="00BD237E">
        <w:rPr>
          <w:sz w:val="20"/>
          <w:lang w:val="en-AU"/>
        </w:rPr>
        <w:t xml:space="preserve"> and on behalf of </w:t>
      </w:r>
      <w:r w:rsidR="00BD237E">
        <w:rPr>
          <w:sz w:val="20"/>
          <w:lang w:val="en-AU"/>
        </w:rPr>
        <w:tab/>
      </w:r>
      <w:r w:rsidR="00BD237E">
        <w:rPr>
          <w:sz w:val="20"/>
          <w:lang w:val="en-AU"/>
        </w:rPr>
        <w:tab/>
        <w:t>)</w:t>
      </w:r>
    </w:p>
    <w:p w:rsidR="00A6759B" w:rsidRDefault="00A6759B" w:rsidP="00A6759B">
      <w:pPr>
        <w:tabs>
          <w:tab w:val="left" w:pos="-1440"/>
        </w:tabs>
        <w:jc w:val="both"/>
        <w:rPr>
          <w:sz w:val="20"/>
          <w:lang w:val="en-AU"/>
        </w:rPr>
      </w:pPr>
      <w:proofErr w:type="gramStart"/>
      <w:r w:rsidRPr="00BD237E">
        <w:rPr>
          <w:sz w:val="20"/>
          <w:lang w:val="en-AU"/>
        </w:rPr>
        <w:t>the</w:t>
      </w:r>
      <w:proofErr w:type="gramEnd"/>
      <w:r w:rsidRPr="00B25C72">
        <w:rPr>
          <w:b/>
          <w:sz w:val="20"/>
          <w:lang w:val="en-AU"/>
        </w:rPr>
        <w:t xml:space="preserve"> Client</w:t>
      </w:r>
      <w:r>
        <w:rPr>
          <w:sz w:val="20"/>
          <w:lang w:val="en-AU"/>
        </w:rPr>
        <w:tab/>
      </w:r>
      <w:r>
        <w:rPr>
          <w:sz w:val="20"/>
          <w:lang w:val="en-AU"/>
        </w:rPr>
        <w:tab/>
      </w:r>
      <w:r>
        <w:rPr>
          <w:sz w:val="20"/>
          <w:lang w:val="en-AU"/>
        </w:rPr>
        <w:tab/>
      </w:r>
      <w:r w:rsidR="00BD237E">
        <w:rPr>
          <w:sz w:val="20"/>
          <w:lang w:val="en-AU"/>
        </w:rPr>
        <w:tab/>
      </w:r>
      <w:r>
        <w:rPr>
          <w:sz w:val="20"/>
          <w:lang w:val="en-AU"/>
        </w:rPr>
        <w:t>)</w:t>
      </w:r>
    </w:p>
    <w:p w:rsidR="00A6759B" w:rsidRDefault="00A6759B" w:rsidP="00A6759B">
      <w:pPr>
        <w:tabs>
          <w:tab w:val="left" w:pos="-1440"/>
        </w:tabs>
        <w:jc w:val="both"/>
        <w:rPr>
          <w:sz w:val="20"/>
          <w:lang w:val="en-AU"/>
        </w:rPr>
      </w:pPr>
      <w:r>
        <w:rPr>
          <w:sz w:val="20"/>
          <w:lang w:val="en-AU"/>
        </w:rPr>
        <w:t xml:space="preserve">by its duly authorised signatory </w:t>
      </w:r>
      <w:r>
        <w:rPr>
          <w:sz w:val="20"/>
          <w:lang w:val="en-AU"/>
        </w:rPr>
        <w:tab/>
      </w:r>
      <w:r>
        <w:rPr>
          <w:sz w:val="20"/>
          <w:lang w:val="en-AU"/>
        </w:rPr>
        <w:tab/>
        <w:t>)</w:t>
      </w:r>
    </w:p>
    <w:p w:rsidR="00A6759B" w:rsidRDefault="00A6759B" w:rsidP="00A6759B">
      <w:pPr>
        <w:tabs>
          <w:tab w:val="left" w:pos="-1440"/>
        </w:tabs>
        <w:jc w:val="both"/>
        <w:rPr>
          <w:sz w:val="20"/>
          <w:lang w:val="en-AU"/>
        </w:rPr>
      </w:pPr>
    </w:p>
    <w:p w:rsidR="00A6759B" w:rsidRDefault="00A6759B" w:rsidP="00A6759B">
      <w:pPr>
        <w:tabs>
          <w:tab w:val="left" w:pos="-1440"/>
        </w:tabs>
        <w:jc w:val="both"/>
        <w:rPr>
          <w:sz w:val="20"/>
          <w:lang w:val="en-AU"/>
        </w:rPr>
      </w:pPr>
    </w:p>
    <w:p w:rsidR="00A6759B" w:rsidRDefault="00A6759B" w:rsidP="00A6759B">
      <w:pPr>
        <w:tabs>
          <w:tab w:val="left" w:pos="-1440"/>
        </w:tabs>
        <w:jc w:val="both"/>
        <w:rPr>
          <w:sz w:val="20"/>
          <w:lang w:val="en-AU"/>
        </w:rPr>
      </w:pPr>
    </w:p>
    <w:p w:rsidR="00A6759B" w:rsidRDefault="00A6759B" w:rsidP="00A6759B">
      <w:pPr>
        <w:tabs>
          <w:tab w:val="left" w:pos="-1440"/>
        </w:tabs>
        <w:jc w:val="both"/>
        <w:rPr>
          <w:sz w:val="20"/>
          <w:lang w:val="en-AU"/>
        </w:rPr>
      </w:pPr>
    </w:p>
    <w:p w:rsidR="00A6759B" w:rsidRDefault="00A6759B" w:rsidP="00A6759B">
      <w:pPr>
        <w:tabs>
          <w:tab w:val="left" w:pos="-1440"/>
        </w:tabs>
        <w:jc w:val="both"/>
        <w:rPr>
          <w:sz w:val="20"/>
          <w:lang w:val="en-AU"/>
        </w:rPr>
      </w:pPr>
    </w:p>
    <w:p w:rsidR="00A6759B" w:rsidRDefault="00A6759B" w:rsidP="00A6759B">
      <w:pPr>
        <w:tabs>
          <w:tab w:val="left" w:pos="-1440"/>
        </w:tabs>
        <w:jc w:val="both"/>
        <w:rPr>
          <w:sz w:val="20"/>
          <w:lang w:val="en-AU"/>
        </w:rPr>
      </w:pPr>
    </w:p>
    <w:p w:rsidR="00A6759B" w:rsidRDefault="00A6759B" w:rsidP="00A6759B">
      <w:pPr>
        <w:tabs>
          <w:tab w:val="left" w:pos="-1440"/>
        </w:tabs>
        <w:jc w:val="both"/>
        <w:rPr>
          <w:sz w:val="20"/>
          <w:lang w:val="en-AU"/>
        </w:rPr>
      </w:pPr>
    </w:p>
    <w:p w:rsidR="00A6759B" w:rsidRDefault="00A6759B" w:rsidP="00A6759B">
      <w:pPr>
        <w:tabs>
          <w:tab w:val="left" w:pos="-1440"/>
        </w:tabs>
        <w:jc w:val="both"/>
        <w:rPr>
          <w:sz w:val="20"/>
          <w:lang w:val="en-AU"/>
        </w:rPr>
      </w:pPr>
    </w:p>
    <w:p w:rsidR="00BA1B42" w:rsidRDefault="00BA1B42" w:rsidP="00A6759B">
      <w:pPr>
        <w:tabs>
          <w:tab w:val="left" w:pos="-1440"/>
        </w:tabs>
        <w:jc w:val="both"/>
        <w:rPr>
          <w:sz w:val="20"/>
          <w:lang w:val="en-AU"/>
        </w:rPr>
      </w:pPr>
    </w:p>
    <w:p w:rsidR="00A6759B" w:rsidRDefault="00A6759B" w:rsidP="00A6759B">
      <w:pPr>
        <w:tabs>
          <w:tab w:val="left" w:pos="-1440"/>
        </w:tabs>
        <w:jc w:val="both"/>
        <w:rPr>
          <w:sz w:val="20"/>
          <w:lang w:val="en-AU"/>
        </w:rPr>
      </w:pPr>
      <w:r>
        <w:rPr>
          <w:sz w:val="20"/>
          <w:u w:val="single"/>
          <w:lang w:val="en-AU"/>
        </w:rPr>
        <w:tab/>
      </w:r>
      <w:r>
        <w:rPr>
          <w:sz w:val="20"/>
          <w:u w:val="single"/>
          <w:lang w:val="en-AU"/>
        </w:rPr>
        <w:tab/>
      </w:r>
      <w:r>
        <w:rPr>
          <w:sz w:val="20"/>
          <w:u w:val="single"/>
          <w:lang w:val="en-AU"/>
        </w:rPr>
        <w:tab/>
      </w:r>
      <w:r>
        <w:rPr>
          <w:sz w:val="20"/>
          <w:u w:val="single"/>
          <w:lang w:val="en-AU"/>
        </w:rPr>
        <w:tab/>
      </w:r>
      <w:r w:rsidRPr="00C412FA">
        <w:rPr>
          <w:sz w:val="20"/>
          <w:u w:val="single"/>
          <w:lang w:val="en-AU"/>
        </w:rPr>
        <w:tab/>
      </w:r>
      <w:r w:rsidR="00D65DB6">
        <w:rPr>
          <w:sz w:val="20"/>
          <w:u w:val="single"/>
          <w:lang w:val="en-AU"/>
        </w:rPr>
        <w:tab/>
      </w:r>
    </w:p>
    <w:p w:rsidR="00A6759B" w:rsidRDefault="00BA1B42" w:rsidP="00BA1B42">
      <w:pPr>
        <w:tabs>
          <w:tab w:val="left" w:pos="-1440"/>
        </w:tabs>
        <w:rPr>
          <w:i/>
          <w:sz w:val="16"/>
          <w:szCs w:val="16"/>
          <w:lang w:val="en-AU"/>
        </w:rPr>
      </w:pPr>
      <w:r>
        <w:rPr>
          <w:i/>
          <w:sz w:val="16"/>
          <w:szCs w:val="16"/>
          <w:lang w:val="en-AU"/>
        </w:rPr>
        <w:t>(</w:t>
      </w:r>
      <w:r w:rsidR="001B3DDA" w:rsidRPr="001B3DDA">
        <w:rPr>
          <w:i/>
          <w:sz w:val="16"/>
          <w:szCs w:val="16"/>
          <w:lang w:val="en-AU"/>
        </w:rPr>
        <w:t xml:space="preserve">Head of School </w:t>
      </w:r>
      <w:r w:rsidR="00E537E0">
        <w:rPr>
          <w:i/>
          <w:sz w:val="16"/>
          <w:szCs w:val="16"/>
          <w:lang w:val="en-AU"/>
        </w:rPr>
        <w:t>or other authorised delegate</w:t>
      </w:r>
      <w:r>
        <w:rPr>
          <w:i/>
          <w:sz w:val="16"/>
          <w:szCs w:val="16"/>
          <w:lang w:val="en-AU"/>
        </w:rPr>
        <w:t>)</w:t>
      </w:r>
    </w:p>
    <w:p w:rsidR="00BA1B42" w:rsidRPr="00BA1B42" w:rsidRDefault="00BA1B42" w:rsidP="00BA1B42">
      <w:pPr>
        <w:tabs>
          <w:tab w:val="left" w:pos="-1440"/>
        </w:tabs>
        <w:rPr>
          <w:i/>
          <w:sz w:val="16"/>
          <w:szCs w:val="16"/>
          <w:lang w:val="en-AU"/>
        </w:rPr>
      </w:pPr>
    </w:p>
    <w:p w:rsidR="00C14451" w:rsidRDefault="006F4C68" w:rsidP="00A6759B">
      <w:pPr>
        <w:tabs>
          <w:tab w:val="left" w:pos="-1440"/>
        </w:tabs>
        <w:spacing w:after="120"/>
        <w:jc w:val="both"/>
        <w:rPr>
          <w:sz w:val="20"/>
          <w:u w:val="single"/>
          <w:lang w:val="en-AU"/>
        </w:rPr>
      </w:pPr>
      <w:r>
        <w:rPr>
          <w:sz w:val="20"/>
          <w:lang w:val="en-AU"/>
        </w:rPr>
        <w:t xml:space="preserve">Name: </w:t>
      </w:r>
      <w:r w:rsidR="00937401">
        <w:rPr>
          <w:sz w:val="20"/>
          <w:lang w:val="en-AU"/>
        </w:rPr>
        <w:tab/>
      </w:r>
      <w:r>
        <w:rPr>
          <w:sz w:val="20"/>
          <w:u w:val="single"/>
          <w:lang w:val="en-AU"/>
        </w:rPr>
        <w:tab/>
      </w:r>
      <w:r>
        <w:rPr>
          <w:sz w:val="20"/>
          <w:u w:val="single"/>
          <w:lang w:val="en-AU"/>
        </w:rPr>
        <w:tab/>
      </w:r>
      <w:r>
        <w:rPr>
          <w:sz w:val="20"/>
          <w:u w:val="single"/>
          <w:lang w:val="en-AU"/>
        </w:rPr>
        <w:tab/>
      </w:r>
      <w:r>
        <w:rPr>
          <w:sz w:val="20"/>
          <w:u w:val="single"/>
          <w:lang w:val="en-AU"/>
        </w:rPr>
        <w:tab/>
      </w:r>
      <w:r w:rsidR="00FF6A13" w:rsidRPr="00C412FA">
        <w:rPr>
          <w:sz w:val="20"/>
          <w:u w:val="single"/>
          <w:lang w:val="en-AU"/>
        </w:rPr>
        <w:tab/>
      </w:r>
    </w:p>
    <w:p w:rsidR="00687CDC" w:rsidRDefault="00E13AB6" w:rsidP="00A6759B">
      <w:pPr>
        <w:tabs>
          <w:tab w:val="left" w:pos="-1440"/>
        </w:tabs>
        <w:spacing w:after="120"/>
        <w:jc w:val="both"/>
        <w:rPr>
          <w:sz w:val="20"/>
          <w:u w:val="single"/>
          <w:lang w:val="en-AU"/>
        </w:rPr>
      </w:pPr>
      <w:r w:rsidRPr="00E13AB6">
        <w:rPr>
          <w:sz w:val="20"/>
          <w:lang w:val="en-AU"/>
        </w:rPr>
        <w:t>Title:</w:t>
      </w:r>
      <w:r w:rsidR="00687CDC">
        <w:rPr>
          <w:sz w:val="20"/>
          <w:lang w:val="en-AU"/>
        </w:rPr>
        <w:t xml:space="preserve">   </w:t>
      </w:r>
      <w:r w:rsidR="00937401">
        <w:rPr>
          <w:sz w:val="20"/>
          <w:lang w:val="en-AU"/>
        </w:rPr>
        <w:tab/>
      </w:r>
      <w:r w:rsidR="00687CDC">
        <w:rPr>
          <w:sz w:val="20"/>
          <w:u w:val="single"/>
          <w:lang w:val="en-AU"/>
        </w:rPr>
        <w:tab/>
      </w:r>
      <w:r w:rsidR="00687CDC">
        <w:rPr>
          <w:sz w:val="20"/>
          <w:u w:val="single"/>
          <w:lang w:val="en-AU"/>
        </w:rPr>
        <w:tab/>
      </w:r>
      <w:r w:rsidR="00687CDC">
        <w:rPr>
          <w:sz w:val="20"/>
          <w:u w:val="single"/>
          <w:lang w:val="en-AU"/>
        </w:rPr>
        <w:tab/>
      </w:r>
      <w:r w:rsidR="00687CDC">
        <w:rPr>
          <w:sz w:val="20"/>
          <w:u w:val="single"/>
          <w:lang w:val="en-AU"/>
        </w:rPr>
        <w:tab/>
      </w:r>
      <w:r w:rsidR="00687CDC" w:rsidRPr="00C412FA">
        <w:rPr>
          <w:sz w:val="20"/>
          <w:u w:val="single"/>
          <w:lang w:val="en-AU"/>
        </w:rPr>
        <w:tab/>
      </w:r>
    </w:p>
    <w:p w:rsidR="009A6300" w:rsidRPr="00C412FA" w:rsidRDefault="00AB464A" w:rsidP="00A6759B">
      <w:pPr>
        <w:tabs>
          <w:tab w:val="left" w:pos="-1440"/>
        </w:tabs>
        <w:spacing w:after="120"/>
        <w:jc w:val="both"/>
        <w:rPr>
          <w:u w:val="single"/>
          <w:lang w:val="en-AU"/>
        </w:rPr>
      </w:pPr>
      <w:r w:rsidRPr="00C412FA">
        <w:rPr>
          <w:sz w:val="20"/>
          <w:lang w:val="en-AU"/>
        </w:rPr>
        <w:t>Date:</w:t>
      </w:r>
      <w:r w:rsidR="00937401">
        <w:rPr>
          <w:sz w:val="20"/>
          <w:lang w:val="en-AU"/>
        </w:rPr>
        <w:t xml:space="preserve">  </w:t>
      </w:r>
      <w:r w:rsidRPr="00C412FA">
        <w:rPr>
          <w:sz w:val="20"/>
          <w:lang w:val="en-AU"/>
        </w:rPr>
        <w:tab/>
      </w:r>
      <w:r w:rsidRPr="00C412FA">
        <w:rPr>
          <w:sz w:val="20"/>
          <w:u w:val="single"/>
          <w:lang w:val="en-AU"/>
        </w:rPr>
        <w:tab/>
        <w:t>/</w:t>
      </w:r>
      <w:r w:rsidRPr="00C412FA">
        <w:rPr>
          <w:sz w:val="20"/>
          <w:u w:val="single"/>
          <w:lang w:val="en-AU"/>
        </w:rPr>
        <w:tab/>
        <w:t>/</w:t>
      </w:r>
      <w:r w:rsidRPr="00C412FA">
        <w:rPr>
          <w:sz w:val="20"/>
          <w:u w:val="single"/>
          <w:lang w:val="en-AU"/>
        </w:rPr>
        <w:tab/>
      </w:r>
    </w:p>
    <w:p w:rsidR="00C32FF2" w:rsidRDefault="009A6300" w:rsidP="00A6759B">
      <w:pPr>
        <w:tabs>
          <w:tab w:val="left" w:pos="-1440"/>
        </w:tabs>
        <w:jc w:val="both"/>
        <w:rPr>
          <w:sz w:val="20"/>
          <w:lang w:val="en-AU"/>
        </w:rPr>
      </w:pPr>
      <w:r w:rsidRPr="00C412FA">
        <w:rPr>
          <w:sz w:val="20"/>
          <w:lang w:val="en-AU"/>
        </w:rPr>
        <w:tab/>
      </w:r>
    </w:p>
    <w:p w:rsidR="009A6300" w:rsidRDefault="009A6300" w:rsidP="00A6759B">
      <w:pPr>
        <w:tabs>
          <w:tab w:val="left" w:pos="-1440"/>
        </w:tabs>
        <w:jc w:val="both"/>
        <w:rPr>
          <w:sz w:val="20"/>
          <w:lang w:val="en-AU"/>
        </w:rPr>
      </w:pPr>
      <w:r w:rsidRPr="00C412FA">
        <w:rPr>
          <w:sz w:val="20"/>
          <w:lang w:val="en-AU"/>
        </w:rPr>
        <w:tab/>
      </w:r>
    </w:p>
    <w:p w:rsidR="00494562" w:rsidRPr="00C412FA" w:rsidRDefault="00494562" w:rsidP="00A6759B">
      <w:pPr>
        <w:tabs>
          <w:tab w:val="left" w:pos="-1440"/>
        </w:tabs>
        <w:jc w:val="both"/>
        <w:rPr>
          <w:sz w:val="20"/>
          <w:u w:val="single"/>
          <w:lang w:val="en-AU"/>
        </w:rPr>
      </w:pPr>
    </w:p>
    <w:p w:rsidR="00A6759B" w:rsidRDefault="00A6759B" w:rsidP="00A6759B">
      <w:pPr>
        <w:tabs>
          <w:tab w:val="left" w:pos="-1440"/>
        </w:tabs>
        <w:jc w:val="both"/>
        <w:rPr>
          <w:sz w:val="20"/>
          <w:u w:val="single"/>
          <w:lang w:val="en-AU"/>
        </w:rPr>
      </w:pPr>
      <w:r w:rsidRPr="00C412FA">
        <w:rPr>
          <w:sz w:val="20"/>
          <w:u w:val="single"/>
          <w:lang w:val="en-AU"/>
        </w:rPr>
        <w:tab/>
      </w:r>
      <w:r w:rsidRPr="00C412FA">
        <w:rPr>
          <w:sz w:val="20"/>
          <w:u w:val="single"/>
          <w:lang w:val="en-AU"/>
        </w:rPr>
        <w:tab/>
      </w:r>
      <w:r w:rsidRPr="00C412FA">
        <w:rPr>
          <w:sz w:val="20"/>
          <w:u w:val="single"/>
          <w:lang w:val="en-AU"/>
        </w:rPr>
        <w:tab/>
      </w:r>
      <w:r w:rsidRPr="00C412FA">
        <w:rPr>
          <w:sz w:val="20"/>
          <w:u w:val="single"/>
          <w:lang w:val="en-AU"/>
        </w:rPr>
        <w:tab/>
      </w:r>
      <w:r w:rsidRPr="00C412FA">
        <w:rPr>
          <w:sz w:val="20"/>
          <w:u w:val="single"/>
          <w:lang w:val="en-AU"/>
        </w:rPr>
        <w:tab/>
      </w:r>
      <w:r w:rsidR="00D65DB6">
        <w:rPr>
          <w:sz w:val="20"/>
          <w:u w:val="single"/>
          <w:lang w:val="en-AU"/>
        </w:rPr>
        <w:tab/>
      </w:r>
    </w:p>
    <w:p w:rsidR="00BA1B42" w:rsidRPr="00BA1B42" w:rsidRDefault="00BA1B42" w:rsidP="00BA1B42">
      <w:pPr>
        <w:tabs>
          <w:tab w:val="left" w:pos="-1440"/>
        </w:tabs>
        <w:rPr>
          <w:i/>
          <w:sz w:val="16"/>
          <w:szCs w:val="16"/>
          <w:lang w:val="en-AU"/>
        </w:rPr>
      </w:pPr>
      <w:r>
        <w:rPr>
          <w:i/>
          <w:sz w:val="16"/>
          <w:szCs w:val="16"/>
          <w:lang w:val="en-AU"/>
        </w:rPr>
        <w:t>(</w:t>
      </w:r>
      <w:r w:rsidRPr="00BA1B42">
        <w:rPr>
          <w:i/>
          <w:sz w:val="16"/>
          <w:szCs w:val="16"/>
          <w:lang w:val="en-AU"/>
        </w:rPr>
        <w:t>Signature</w:t>
      </w:r>
      <w:r>
        <w:rPr>
          <w:i/>
          <w:sz w:val="16"/>
          <w:szCs w:val="16"/>
          <w:lang w:val="en-AU"/>
        </w:rPr>
        <w:t>)</w:t>
      </w:r>
    </w:p>
    <w:p w:rsidR="00A6759B" w:rsidRDefault="00A6759B" w:rsidP="00A6759B">
      <w:pPr>
        <w:tabs>
          <w:tab w:val="left" w:pos="-1440"/>
        </w:tabs>
        <w:jc w:val="both"/>
        <w:rPr>
          <w:sz w:val="20"/>
          <w:lang w:val="en-AU"/>
        </w:rPr>
      </w:pPr>
    </w:p>
    <w:p w:rsidR="00A6759B" w:rsidRDefault="00A6759B" w:rsidP="00A6759B">
      <w:pPr>
        <w:tabs>
          <w:tab w:val="left" w:pos="-1440"/>
        </w:tabs>
        <w:spacing w:after="120"/>
        <w:jc w:val="both"/>
        <w:rPr>
          <w:sz w:val="20"/>
          <w:u w:val="single"/>
          <w:lang w:val="en-AU"/>
        </w:rPr>
      </w:pPr>
      <w:r>
        <w:rPr>
          <w:sz w:val="20"/>
          <w:lang w:val="en-AU"/>
        </w:rPr>
        <w:t xml:space="preserve">Name: </w:t>
      </w:r>
      <w:r w:rsidR="00937401">
        <w:rPr>
          <w:sz w:val="20"/>
          <w:lang w:val="en-AU"/>
        </w:rPr>
        <w:tab/>
      </w:r>
      <w:r>
        <w:rPr>
          <w:sz w:val="20"/>
          <w:u w:val="single"/>
          <w:lang w:val="en-AU"/>
        </w:rPr>
        <w:tab/>
      </w:r>
      <w:r>
        <w:rPr>
          <w:sz w:val="20"/>
          <w:u w:val="single"/>
          <w:lang w:val="en-AU"/>
        </w:rPr>
        <w:tab/>
      </w:r>
      <w:r>
        <w:rPr>
          <w:sz w:val="20"/>
          <w:u w:val="single"/>
          <w:lang w:val="en-AU"/>
        </w:rPr>
        <w:tab/>
      </w:r>
      <w:r>
        <w:rPr>
          <w:sz w:val="20"/>
          <w:u w:val="single"/>
          <w:lang w:val="en-AU"/>
        </w:rPr>
        <w:tab/>
      </w:r>
      <w:r w:rsidRPr="00C412FA">
        <w:rPr>
          <w:sz w:val="20"/>
          <w:u w:val="single"/>
          <w:lang w:val="en-AU"/>
        </w:rPr>
        <w:tab/>
      </w:r>
    </w:p>
    <w:p w:rsidR="00A6759B" w:rsidRDefault="00A6759B" w:rsidP="00A6759B">
      <w:pPr>
        <w:tabs>
          <w:tab w:val="left" w:pos="-1440"/>
        </w:tabs>
        <w:spacing w:after="120"/>
        <w:jc w:val="both"/>
        <w:rPr>
          <w:sz w:val="20"/>
          <w:u w:val="single"/>
          <w:lang w:val="en-AU"/>
        </w:rPr>
      </w:pPr>
      <w:r>
        <w:rPr>
          <w:sz w:val="20"/>
          <w:lang w:val="en-AU"/>
        </w:rPr>
        <w:t xml:space="preserve">Title:   </w:t>
      </w:r>
      <w:r w:rsidR="00937401">
        <w:rPr>
          <w:sz w:val="20"/>
          <w:lang w:val="en-AU"/>
        </w:rPr>
        <w:tab/>
      </w:r>
      <w:r>
        <w:rPr>
          <w:sz w:val="20"/>
          <w:u w:val="single"/>
          <w:lang w:val="en-AU"/>
        </w:rPr>
        <w:tab/>
      </w:r>
      <w:r>
        <w:rPr>
          <w:sz w:val="20"/>
          <w:u w:val="single"/>
          <w:lang w:val="en-AU"/>
        </w:rPr>
        <w:tab/>
      </w:r>
      <w:r>
        <w:rPr>
          <w:sz w:val="20"/>
          <w:u w:val="single"/>
          <w:lang w:val="en-AU"/>
        </w:rPr>
        <w:tab/>
      </w:r>
      <w:r>
        <w:rPr>
          <w:sz w:val="20"/>
          <w:u w:val="single"/>
          <w:lang w:val="en-AU"/>
        </w:rPr>
        <w:tab/>
      </w:r>
      <w:r w:rsidRPr="00C412FA">
        <w:rPr>
          <w:sz w:val="20"/>
          <w:u w:val="single"/>
          <w:lang w:val="en-AU"/>
        </w:rPr>
        <w:tab/>
      </w:r>
    </w:p>
    <w:p w:rsidR="00A6759B" w:rsidRDefault="00A6759B" w:rsidP="00A6759B">
      <w:pPr>
        <w:tabs>
          <w:tab w:val="left" w:pos="-1440"/>
        </w:tabs>
        <w:spacing w:after="120"/>
        <w:jc w:val="both"/>
        <w:rPr>
          <w:sz w:val="20"/>
          <w:u w:val="single"/>
          <w:lang w:val="en-AU"/>
        </w:rPr>
      </w:pPr>
      <w:r w:rsidRPr="00C412FA">
        <w:rPr>
          <w:sz w:val="20"/>
          <w:lang w:val="en-AU"/>
        </w:rPr>
        <w:t>Date:</w:t>
      </w:r>
      <w:r w:rsidRPr="00C412FA">
        <w:rPr>
          <w:sz w:val="20"/>
          <w:lang w:val="en-AU"/>
        </w:rPr>
        <w:tab/>
      </w:r>
      <w:r w:rsidRPr="00C412FA">
        <w:rPr>
          <w:sz w:val="20"/>
          <w:u w:val="single"/>
          <w:lang w:val="en-AU"/>
        </w:rPr>
        <w:tab/>
        <w:t>/</w:t>
      </w:r>
      <w:r w:rsidRPr="00C412FA">
        <w:rPr>
          <w:sz w:val="20"/>
          <w:u w:val="single"/>
          <w:lang w:val="en-AU"/>
        </w:rPr>
        <w:tab/>
        <w:t>/</w:t>
      </w:r>
      <w:r w:rsidRPr="00C412FA">
        <w:rPr>
          <w:sz w:val="20"/>
          <w:u w:val="single"/>
          <w:lang w:val="en-AU"/>
        </w:rPr>
        <w:tab/>
      </w:r>
    </w:p>
    <w:p w:rsidR="00A6759B" w:rsidRDefault="00A6759B" w:rsidP="00A6759B">
      <w:pPr>
        <w:tabs>
          <w:tab w:val="left" w:pos="-1440"/>
        </w:tabs>
        <w:jc w:val="both"/>
        <w:rPr>
          <w:sz w:val="20"/>
          <w:lang w:val="en-AU"/>
        </w:rPr>
        <w:sectPr w:rsidR="00A6759B" w:rsidSect="00A6759B">
          <w:endnotePr>
            <w:numFmt w:val="decimal"/>
          </w:endnotePr>
          <w:type w:val="continuous"/>
          <w:pgSz w:w="11905" w:h="16837"/>
          <w:pgMar w:top="1135" w:right="1132" w:bottom="1134" w:left="1418" w:header="362" w:footer="306" w:gutter="0"/>
          <w:cols w:num="2" w:space="3"/>
          <w:noEndnote/>
          <w:docGrid w:linePitch="360"/>
        </w:sectPr>
      </w:pPr>
    </w:p>
    <w:p w:rsidR="00150FA5" w:rsidRPr="009A1E85" w:rsidRDefault="00150FA5" w:rsidP="00A6759B">
      <w:pPr>
        <w:tabs>
          <w:tab w:val="left" w:pos="-1440"/>
        </w:tabs>
        <w:jc w:val="both"/>
        <w:rPr>
          <w:sz w:val="20"/>
          <w:lang w:val="en-AU"/>
        </w:rPr>
      </w:pPr>
    </w:p>
    <w:sectPr w:rsidR="00150FA5" w:rsidRPr="009A1E85" w:rsidSect="001D7A4C">
      <w:endnotePr>
        <w:numFmt w:val="decimal"/>
      </w:endnotePr>
      <w:type w:val="continuous"/>
      <w:pgSz w:w="11905" w:h="16837"/>
      <w:pgMar w:top="1135" w:right="1132" w:bottom="1134" w:left="1418" w:header="362" w:footer="3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42" w:rsidRDefault="00FE1DCD">
      <w:r>
        <w:separator/>
      </w:r>
    </w:p>
  </w:endnote>
  <w:endnote w:type="continuationSeparator" w:id="0">
    <w:p w:rsidR="00164C42" w:rsidRDefault="00FE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B2" w:rsidRDefault="00CD58DF">
    <w:pPr>
      <w:pStyle w:val="Footer"/>
      <w:framePr w:wrap="around" w:vAnchor="text" w:hAnchor="margin" w:xAlign="center" w:y="1"/>
      <w:rPr>
        <w:rStyle w:val="PageNumber"/>
      </w:rPr>
    </w:pPr>
    <w:r>
      <w:rPr>
        <w:rStyle w:val="PageNumber"/>
      </w:rPr>
      <w:fldChar w:fldCharType="begin"/>
    </w:r>
    <w:r w:rsidR="00FE1DCD">
      <w:rPr>
        <w:rStyle w:val="PageNumber"/>
      </w:rPr>
      <w:instrText xml:space="preserve">PAGE  </w:instrText>
    </w:r>
    <w:r>
      <w:rPr>
        <w:rStyle w:val="PageNumber"/>
      </w:rPr>
      <w:fldChar w:fldCharType="end"/>
    </w:r>
  </w:p>
  <w:p w:rsidR="008746B2" w:rsidRDefault="001D4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06731915"/>
      <w:docPartObj>
        <w:docPartGallery w:val="Page Numbers (Bottom of Page)"/>
        <w:docPartUnique/>
      </w:docPartObj>
    </w:sdtPr>
    <w:sdtEndPr/>
    <w:sdtContent>
      <w:sdt>
        <w:sdtPr>
          <w:rPr>
            <w:sz w:val="16"/>
            <w:szCs w:val="16"/>
          </w:rPr>
          <w:id w:val="880664089"/>
          <w:docPartObj>
            <w:docPartGallery w:val="Page Numbers (Top of Page)"/>
            <w:docPartUnique/>
          </w:docPartObj>
        </w:sdtPr>
        <w:sdtEndPr/>
        <w:sdtContent>
          <w:p w:rsidR="00850A95" w:rsidRPr="00850A95" w:rsidRDefault="00850A95" w:rsidP="00850A95">
            <w:pPr>
              <w:pStyle w:val="Footer"/>
              <w:tabs>
                <w:tab w:val="left" w:pos="8222"/>
                <w:tab w:val="right" w:pos="8505"/>
              </w:tabs>
              <w:rPr>
                <w:b/>
                <w:bCs/>
                <w:sz w:val="16"/>
                <w:szCs w:val="16"/>
              </w:rPr>
            </w:pPr>
            <w:r>
              <w:rPr>
                <w:sz w:val="16"/>
                <w:szCs w:val="16"/>
              </w:rPr>
              <w:t xml:space="preserve">La Trobe University </w:t>
            </w:r>
            <w:r w:rsidR="00235F24">
              <w:rPr>
                <w:sz w:val="16"/>
                <w:szCs w:val="16"/>
              </w:rPr>
              <w:t xml:space="preserve">Short Form </w:t>
            </w:r>
            <w:r w:rsidR="00C311D9">
              <w:rPr>
                <w:sz w:val="16"/>
                <w:szCs w:val="16"/>
              </w:rPr>
              <w:t xml:space="preserve">Consultancy Agreement </w:t>
            </w:r>
            <w:r w:rsidR="003706AE">
              <w:rPr>
                <w:sz w:val="16"/>
                <w:szCs w:val="16"/>
              </w:rPr>
              <w:t xml:space="preserve">(Non-Research) </w:t>
            </w:r>
            <w:r>
              <w:rPr>
                <w:sz w:val="16"/>
                <w:szCs w:val="16"/>
              </w:rPr>
              <w:t>October 2014</w:t>
            </w:r>
            <w:r>
              <w:rPr>
                <w:sz w:val="16"/>
                <w:szCs w:val="16"/>
              </w:rPr>
              <w:tab/>
            </w:r>
            <w:r w:rsidR="0021017C">
              <w:rPr>
                <w:sz w:val="16"/>
                <w:szCs w:val="16"/>
              </w:rPr>
              <w:tab/>
              <w:t xml:space="preserve">   </w:t>
            </w:r>
            <w:r>
              <w:rPr>
                <w:sz w:val="16"/>
                <w:szCs w:val="16"/>
              </w:rPr>
              <w:tab/>
            </w:r>
            <w:r w:rsidRPr="005A6E0A">
              <w:rPr>
                <w:sz w:val="16"/>
                <w:szCs w:val="16"/>
              </w:rPr>
              <w:t xml:space="preserve">Page </w:t>
            </w:r>
            <w:r w:rsidRPr="005A6E0A">
              <w:rPr>
                <w:b/>
                <w:bCs/>
                <w:sz w:val="16"/>
                <w:szCs w:val="16"/>
              </w:rPr>
              <w:fldChar w:fldCharType="begin"/>
            </w:r>
            <w:r w:rsidRPr="005A6E0A">
              <w:rPr>
                <w:b/>
                <w:bCs/>
                <w:sz w:val="16"/>
                <w:szCs w:val="16"/>
              </w:rPr>
              <w:instrText xml:space="preserve"> PAGE </w:instrText>
            </w:r>
            <w:r w:rsidRPr="005A6E0A">
              <w:rPr>
                <w:b/>
                <w:bCs/>
                <w:sz w:val="16"/>
                <w:szCs w:val="16"/>
              </w:rPr>
              <w:fldChar w:fldCharType="separate"/>
            </w:r>
            <w:r w:rsidR="001D4169">
              <w:rPr>
                <w:b/>
                <w:bCs/>
                <w:noProof/>
                <w:sz w:val="16"/>
                <w:szCs w:val="16"/>
              </w:rPr>
              <w:t>1</w:t>
            </w:r>
            <w:r w:rsidRPr="005A6E0A">
              <w:rPr>
                <w:b/>
                <w:bCs/>
                <w:sz w:val="16"/>
                <w:szCs w:val="16"/>
              </w:rPr>
              <w:fldChar w:fldCharType="end"/>
            </w:r>
            <w:r w:rsidRPr="005A6E0A">
              <w:rPr>
                <w:sz w:val="16"/>
                <w:szCs w:val="16"/>
              </w:rPr>
              <w:t xml:space="preserve"> of </w:t>
            </w:r>
            <w:r w:rsidRPr="005A6E0A">
              <w:rPr>
                <w:b/>
                <w:bCs/>
                <w:sz w:val="16"/>
                <w:szCs w:val="16"/>
              </w:rPr>
              <w:fldChar w:fldCharType="begin"/>
            </w:r>
            <w:r w:rsidRPr="005A6E0A">
              <w:rPr>
                <w:b/>
                <w:bCs/>
                <w:sz w:val="16"/>
                <w:szCs w:val="16"/>
              </w:rPr>
              <w:instrText xml:space="preserve"> NUMPAGES  </w:instrText>
            </w:r>
            <w:r w:rsidRPr="005A6E0A">
              <w:rPr>
                <w:b/>
                <w:bCs/>
                <w:sz w:val="16"/>
                <w:szCs w:val="16"/>
              </w:rPr>
              <w:fldChar w:fldCharType="separate"/>
            </w:r>
            <w:r w:rsidR="001D4169">
              <w:rPr>
                <w:b/>
                <w:bCs/>
                <w:noProof/>
                <w:sz w:val="16"/>
                <w:szCs w:val="16"/>
              </w:rPr>
              <w:t>3</w:t>
            </w:r>
            <w:r w:rsidRPr="005A6E0A">
              <w:rPr>
                <w:b/>
                <w:bCs/>
                <w:sz w:val="16"/>
                <w:szCs w:val="16"/>
              </w:rPr>
              <w:fldChar w:fldCharType="end"/>
            </w:r>
          </w:p>
        </w:sdtContent>
      </w:sdt>
    </w:sdtContent>
  </w:sdt>
  <w:p w:rsidR="008746B2" w:rsidRDefault="001D4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42" w:rsidRDefault="00FE1DCD">
      <w:r>
        <w:separator/>
      </w:r>
    </w:p>
  </w:footnote>
  <w:footnote w:type="continuationSeparator" w:id="0">
    <w:p w:rsidR="00164C42" w:rsidRDefault="00FE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B1" w:rsidRDefault="001D416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DE9D06"/>
    <w:lvl w:ilvl="0">
      <w:start w:val="1"/>
      <w:numFmt w:val="decimal"/>
      <w:pStyle w:val="Legal1"/>
      <w:lvlText w:val="%1"/>
      <w:lvlJc w:val="left"/>
      <w:pPr>
        <w:tabs>
          <w:tab w:val="num" w:pos="720"/>
        </w:tabs>
        <w:ind w:left="720" w:hanging="720"/>
      </w:pPr>
      <w:rPr>
        <w:rFonts w:ascii="Times New Roman" w:hAnsi="Times New Roman"/>
        <w:sz w:val="18"/>
      </w:rPr>
    </w:lvl>
    <w:lvl w:ilvl="1">
      <w:start w:val="1"/>
      <w:numFmt w:val="decimalZero"/>
      <w:pStyle w:val="Legal2"/>
      <w:lvlText w:val="%1.%2"/>
      <w:lvlJc w:val="left"/>
      <w:pPr>
        <w:tabs>
          <w:tab w:val="num" w:pos="1440"/>
        </w:tabs>
        <w:ind w:left="1440" w:hanging="720"/>
      </w:pPr>
    </w:lvl>
    <w:lvl w:ilvl="2">
      <w:start w:val="1"/>
      <w:numFmt w:val="decimalZero"/>
      <w:pStyle w:val="Legal3"/>
      <w:lvlText w:val="(%3)"/>
      <w:lvlJc w:val="left"/>
      <w:pPr>
        <w:tabs>
          <w:tab w:val="num" w:pos="2160"/>
        </w:tabs>
        <w:ind w:left="2160" w:hanging="720"/>
      </w:pPr>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486015E"/>
    <w:multiLevelType w:val="multilevel"/>
    <w:tmpl w:val="076050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ascii="Times New Roman" w:hAnsi="Times New Roman" w:hint="default"/>
        <w:b w:val="0"/>
        <w:i w:val="0"/>
        <w:sz w:val="20"/>
        <w:szCs w:val="20"/>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646723F"/>
    <w:multiLevelType w:val="hybridMultilevel"/>
    <w:tmpl w:val="510EEB26"/>
    <w:lvl w:ilvl="0" w:tplc="90DCD0C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7B4518"/>
    <w:multiLevelType w:val="multilevel"/>
    <w:tmpl w:val="F0769ED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CD4361C"/>
    <w:multiLevelType w:val="singleLevel"/>
    <w:tmpl w:val="120C9876"/>
    <w:lvl w:ilvl="0">
      <w:start w:val="1"/>
      <w:numFmt w:val="lowerLetter"/>
      <w:lvlText w:val="(%1)"/>
      <w:lvlJc w:val="left"/>
      <w:pPr>
        <w:tabs>
          <w:tab w:val="num" w:pos="2160"/>
        </w:tabs>
        <w:ind w:left="2160" w:hanging="720"/>
      </w:pPr>
      <w:rPr>
        <w:rFonts w:hint="default"/>
      </w:rPr>
    </w:lvl>
  </w:abstractNum>
  <w:abstractNum w:abstractNumId="5">
    <w:nsid w:val="7EB24DFB"/>
    <w:multiLevelType w:val="multilevel"/>
    <w:tmpl w:val="AD146D12"/>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5"/>
  </w:num>
  <w:num w:numId="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
  </w:num>
  <w:num w:numId="21">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4"/>
  </w:num>
  <w:num w:numId="30">
    <w:abstractNumId w:val="1"/>
  </w:num>
  <w:num w:numId="31">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0"/>
    <w:lvlOverride w:ilvl="0">
      <w:startOverride w:val="1"/>
      <w:lvl w:ilvl="0">
        <w:start w:val="1"/>
        <w:numFmt w:val="decimal"/>
        <w:pStyle w:val="Legal1"/>
        <w:lvlText w:val="%1"/>
        <w:lvlJc w:val="left"/>
        <w:rPr>
          <w:b w:val="0"/>
        </w:rPr>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VZ7uqByeQgDrlpZPVLKTyFwRj8=" w:salt="ifCg+DkT/30OOTuwETJO/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B5"/>
    <w:rsid w:val="00006CB5"/>
    <w:rsid w:val="00015EDF"/>
    <w:rsid w:val="0002392F"/>
    <w:rsid w:val="000320A8"/>
    <w:rsid w:val="00042642"/>
    <w:rsid w:val="00046353"/>
    <w:rsid w:val="00081DA5"/>
    <w:rsid w:val="000907A5"/>
    <w:rsid w:val="00093DBB"/>
    <w:rsid w:val="00095E1F"/>
    <w:rsid w:val="000A3074"/>
    <w:rsid w:val="000A3EAD"/>
    <w:rsid w:val="000C2E70"/>
    <w:rsid w:val="000E1574"/>
    <w:rsid w:val="000F12CF"/>
    <w:rsid w:val="000F2059"/>
    <w:rsid w:val="000F33FC"/>
    <w:rsid w:val="001018E1"/>
    <w:rsid w:val="001044AE"/>
    <w:rsid w:val="00110387"/>
    <w:rsid w:val="00114EC6"/>
    <w:rsid w:val="00125B9F"/>
    <w:rsid w:val="001262ED"/>
    <w:rsid w:val="00140BF5"/>
    <w:rsid w:val="00150FA5"/>
    <w:rsid w:val="00153FA8"/>
    <w:rsid w:val="00160416"/>
    <w:rsid w:val="001633AB"/>
    <w:rsid w:val="00164C42"/>
    <w:rsid w:val="00165518"/>
    <w:rsid w:val="00166DDD"/>
    <w:rsid w:val="00174178"/>
    <w:rsid w:val="00177AB0"/>
    <w:rsid w:val="00193494"/>
    <w:rsid w:val="001B3DDA"/>
    <w:rsid w:val="001C00B3"/>
    <w:rsid w:val="001D4169"/>
    <w:rsid w:val="001D7A4C"/>
    <w:rsid w:val="001E2AB1"/>
    <w:rsid w:val="001F2D63"/>
    <w:rsid w:val="001F4210"/>
    <w:rsid w:val="001F4E5F"/>
    <w:rsid w:val="001F70D9"/>
    <w:rsid w:val="00201238"/>
    <w:rsid w:val="00202263"/>
    <w:rsid w:val="0021017C"/>
    <w:rsid w:val="002257A9"/>
    <w:rsid w:val="00233697"/>
    <w:rsid w:val="00235F24"/>
    <w:rsid w:val="00245BAC"/>
    <w:rsid w:val="00250009"/>
    <w:rsid w:val="00263882"/>
    <w:rsid w:val="00292FBE"/>
    <w:rsid w:val="00295BA2"/>
    <w:rsid w:val="002A1215"/>
    <w:rsid w:val="002A7553"/>
    <w:rsid w:val="002A773B"/>
    <w:rsid w:val="002B0431"/>
    <w:rsid w:val="002F15B5"/>
    <w:rsid w:val="003033D1"/>
    <w:rsid w:val="003370FA"/>
    <w:rsid w:val="00367FDF"/>
    <w:rsid w:val="003706AE"/>
    <w:rsid w:val="003717BD"/>
    <w:rsid w:val="003874C7"/>
    <w:rsid w:val="00396AC8"/>
    <w:rsid w:val="003A0056"/>
    <w:rsid w:val="003A17E3"/>
    <w:rsid w:val="003A1F61"/>
    <w:rsid w:val="003B0C5E"/>
    <w:rsid w:val="003B2C63"/>
    <w:rsid w:val="003B4AA3"/>
    <w:rsid w:val="003C12C6"/>
    <w:rsid w:val="003C3D9C"/>
    <w:rsid w:val="003E0D50"/>
    <w:rsid w:val="003F0B28"/>
    <w:rsid w:val="00400D43"/>
    <w:rsid w:val="0041537D"/>
    <w:rsid w:val="00430BA9"/>
    <w:rsid w:val="00446258"/>
    <w:rsid w:val="00450D2B"/>
    <w:rsid w:val="0045759F"/>
    <w:rsid w:val="00462AE1"/>
    <w:rsid w:val="00463C99"/>
    <w:rsid w:val="004670FB"/>
    <w:rsid w:val="00475C07"/>
    <w:rsid w:val="00482B33"/>
    <w:rsid w:val="00494562"/>
    <w:rsid w:val="004A5882"/>
    <w:rsid w:val="004B514D"/>
    <w:rsid w:val="004C109E"/>
    <w:rsid w:val="004C1D01"/>
    <w:rsid w:val="004C3C1E"/>
    <w:rsid w:val="004D0945"/>
    <w:rsid w:val="004D2653"/>
    <w:rsid w:val="004E1BAE"/>
    <w:rsid w:val="004E5DDE"/>
    <w:rsid w:val="004F1ABE"/>
    <w:rsid w:val="004F33B7"/>
    <w:rsid w:val="004F4178"/>
    <w:rsid w:val="004F51E5"/>
    <w:rsid w:val="00506B62"/>
    <w:rsid w:val="00527162"/>
    <w:rsid w:val="00531D99"/>
    <w:rsid w:val="00536CAC"/>
    <w:rsid w:val="005424E8"/>
    <w:rsid w:val="005464D6"/>
    <w:rsid w:val="00550159"/>
    <w:rsid w:val="00555306"/>
    <w:rsid w:val="00560846"/>
    <w:rsid w:val="005651E3"/>
    <w:rsid w:val="00570633"/>
    <w:rsid w:val="005833CA"/>
    <w:rsid w:val="00590104"/>
    <w:rsid w:val="005B7BE1"/>
    <w:rsid w:val="005D4CFB"/>
    <w:rsid w:val="005E74EC"/>
    <w:rsid w:val="00603E3F"/>
    <w:rsid w:val="00610CEA"/>
    <w:rsid w:val="0062186F"/>
    <w:rsid w:val="006318D8"/>
    <w:rsid w:val="006372A8"/>
    <w:rsid w:val="006412DC"/>
    <w:rsid w:val="00642FE7"/>
    <w:rsid w:val="00643ADE"/>
    <w:rsid w:val="00643E1F"/>
    <w:rsid w:val="006452F0"/>
    <w:rsid w:val="00650173"/>
    <w:rsid w:val="00651A2A"/>
    <w:rsid w:val="0066634D"/>
    <w:rsid w:val="00684796"/>
    <w:rsid w:val="00687CDC"/>
    <w:rsid w:val="006A0586"/>
    <w:rsid w:val="006A4710"/>
    <w:rsid w:val="006A56A4"/>
    <w:rsid w:val="006A5A5D"/>
    <w:rsid w:val="006A6C4A"/>
    <w:rsid w:val="006A7460"/>
    <w:rsid w:val="006A7F0D"/>
    <w:rsid w:val="006B7B5D"/>
    <w:rsid w:val="006C2D43"/>
    <w:rsid w:val="006D244B"/>
    <w:rsid w:val="006D6499"/>
    <w:rsid w:val="006D6B82"/>
    <w:rsid w:val="006E3834"/>
    <w:rsid w:val="006E4F56"/>
    <w:rsid w:val="006F245E"/>
    <w:rsid w:val="006F4C68"/>
    <w:rsid w:val="00700864"/>
    <w:rsid w:val="00702312"/>
    <w:rsid w:val="00704091"/>
    <w:rsid w:val="00711F89"/>
    <w:rsid w:val="00712E1B"/>
    <w:rsid w:val="00735A76"/>
    <w:rsid w:val="00737D37"/>
    <w:rsid w:val="00743A87"/>
    <w:rsid w:val="00751BA7"/>
    <w:rsid w:val="00775479"/>
    <w:rsid w:val="00784E2C"/>
    <w:rsid w:val="007915F9"/>
    <w:rsid w:val="00793A97"/>
    <w:rsid w:val="007A4985"/>
    <w:rsid w:val="007A689F"/>
    <w:rsid w:val="007B10B8"/>
    <w:rsid w:val="007B23C4"/>
    <w:rsid w:val="007B53E4"/>
    <w:rsid w:val="007C1280"/>
    <w:rsid w:val="007C5149"/>
    <w:rsid w:val="007D0B43"/>
    <w:rsid w:val="007D45E4"/>
    <w:rsid w:val="007F3809"/>
    <w:rsid w:val="00802B8C"/>
    <w:rsid w:val="00802D31"/>
    <w:rsid w:val="0080634E"/>
    <w:rsid w:val="00810E80"/>
    <w:rsid w:val="0082733C"/>
    <w:rsid w:val="00827CF5"/>
    <w:rsid w:val="00850A95"/>
    <w:rsid w:val="00851B5E"/>
    <w:rsid w:val="008567F3"/>
    <w:rsid w:val="00890E66"/>
    <w:rsid w:val="008A5077"/>
    <w:rsid w:val="008A788C"/>
    <w:rsid w:val="008A7C26"/>
    <w:rsid w:val="008C5046"/>
    <w:rsid w:val="008C7B49"/>
    <w:rsid w:val="008D18AF"/>
    <w:rsid w:val="008D6F27"/>
    <w:rsid w:val="008E33D8"/>
    <w:rsid w:val="008F293F"/>
    <w:rsid w:val="008F2A64"/>
    <w:rsid w:val="008F3675"/>
    <w:rsid w:val="009062AB"/>
    <w:rsid w:val="00907D24"/>
    <w:rsid w:val="00911E2B"/>
    <w:rsid w:val="009124B2"/>
    <w:rsid w:val="00916180"/>
    <w:rsid w:val="00927F08"/>
    <w:rsid w:val="00937401"/>
    <w:rsid w:val="00945D55"/>
    <w:rsid w:val="0095267F"/>
    <w:rsid w:val="00955BAC"/>
    <w:rsid w:val="00955C6B"/>
    <w:rsid w:val="00966365"/>
    <w:rsid w:val="00966FF2"/>
    <w:rsid w:val="00987BE5"/>
    <w:rsid w:val="009A1E85"/>
    <w:rsid w:val="009A60B5"/>
    <w:rsid w:val="009A6300"/>
    <w:rsid w:val="009B1C61"/>
    <w:rsid w:val="009B1C62"/>
    <w:rsid w:val="009B1DDD"/>
    <w:rsid w:val="009C2E38"/>
    <w:rsid w:val="009D6373"/>
    <w:rsid w:val="009E09C7"/>
    <w:rsid w:val="00A05335"/>
    <w:rsid w:val="00A10466"/>
    <w:rsid w:val="00A23F5D"/>
    <w:rsid w:val="00A352E7"/>
    <w:rsid w:val="00A60A8D"/>
    <w:rsid w:val="00A62285"/>
    <w:rsid w:val="00A6318C"/>
    <w:rsid w:val="00A6759B"/>
    <w:rsid w:val="00A72D59"/>
    <w:rsid w:val="00A761B4"/>
    <w:rsid w:val="00A80D62"/>
    <w:rsid w:val="00A84550"/>
    <w:rsid w:val="00A9366A"/>
    <w:rsid w:val="00AA5EB8"/>
    <w:rsid w:val="00AB061D"/>
    <w:rsid w:val="00AB3632"/>
    <w:rsid w:val="00AB464A"/>
    <w:rsid w:val="00AC281F"/>
    <w:rsid w:val="00AD4BA3"/>
    <w:rsid w:val="00AE5C34"/>
    <w:rsid w:val="00AE6B54"/>
    <w:rsid w:val="00AF0A26"/>
    <w:rsid w:val="00B0794A"/>
    <w:rsid w:val="00B07DC2"/>
    <w:rsid w:val="00B103A9"/>
    <w:rsid w:val="00B2000D"/>
    <w:rsid w:val="00B25C72"/>
    <w:rsid w:val="00B361D1"/>
    <w:rsid w:val="00B40303"/>
    <w:rsid w:val="00B44504"/>
    <w:rsid w:val="00B64C8D"/>
    <w:rsid w:val="00B746C0"/>
    <w:rsid w:val="00B81DDA"/>
    <w:rsid w:val="00B822F3"/>
    <w:rsid w:val="00B840F5"/>
    <w:rsid w:val="00B8519E"/>
    <w:rsid w:val="00B9337C"/>
    <w:rsid w:val="00BA1B42"/>
    <w:rsid w:val="00BA366B"/>
    <w:rsid w:val="00BB6160"/>
    <w:rsid w:val="00BC0094"/>
    <w:rsid w:val="00BC406A"/>
    <w:rsid w:val="00BD237E"/>
    <w:rsid w:val="00BE2C24"/>
    <w:rsid w:val="00BE7947"/>
    <w:rsid w:val="00C04BF1"/>
    <w:rsid w:val="00C14451"/>
    <w:rsid w:val="00C16FE4"/>
    <w:rsid w:val="00C23E44"/>
    <w:rsid w:val="00C2466C"/>
    <w:rsid w:val="00C311D9"/>
    <w:rsid w:val="00C3266E"/>
    <w:rsid w:val="00C32FF2"/>
    <w:rsid w:val="00C412FA"/>
    <w:rsid w:val="00C44C47"/>
    <w:rsid w:val="00C46884"/>
    <w:rsid w:val="00C5601E"/>
    <w:rsid w:val="00C56D14"/>
    <w:rsid w:val="00C57D52"/>
    <w:rsid w:val="00C6478A"/>
    <w:rsid w:val="00C671DD"/>
    <w:rsid w:val="00C74B32"/>
    <w:rsid w:val="00C7783A"/>
    <w:rsid w:val="00C77B57"/>
    <w:rsid w:val="00C80493"/>
    <w:rsid w:val="00C92179"/>
    <w:rsid w:val="00C954BF"/>
    <w:rsid w:val="00CB1E13"/>
    <w:rsid w:val="00CC2D20"/>
    <w:rsid w:val="00CD1BAB"/>
    <w:rsid w:val="00CD3A25"/>
    <w:rsid w:val="00CD58DF"/>
    <w:rsid w:val="00D00EDC"/>
    <w:rsid w:val="00D054B1"/>
    <w:rsid w:val="00D05968"/>
    <w:rsid w:val="00D20F01"/>
    <w:rsid w:val="00D25A54"/>
    <w:rsid w:val="00D42D1A"/>
    <w:rsid w:val="00D4582C"/>
    <w:rsid w:val="00D54F57"/>
    <w:rsid w:val="00D65DB6"/>
    <w:rsid w:val="00D7093B"/>
    <w:rsid w:val="00D76B30"/>
    <w:rsid w:val="00D817C7"/>
    <w:rsid w:val="00D95625"/>
    <w:rsid w:val="00D96331"/>
    <w:rsid w:val="00DA18E5"/>
    <w:rsid w:val="00DA4C4A"/>
    <w:rsid w:val="00DB0700"/>
    <w:rsid w:val="00DB2E0B"/>
    <w:rsid w:val="00DC2D2E"/>
    <w:rsid w:val="00DD0B4C"/>
    <w:rsid w:val="00DD6DA2"/>
    <w:rsid w:val="00DE46AD"/>
    <w:rsid w:val="00DF041C"/>
    <w:rsid w:val="00DF2A73"/>
    <w:rsid w:val="00DF5054"/>
    <w:rsid w:val="00DF6C4B"/>
    <w:rsid w:val="00E011AF"/>
    <w:rsid w:val="00E04198"/>
    <w:rsid w:val="00E10863"/>
    <w:rsid w:val="00E13AB6"/>
    <w:rsid w:val="00E14940"/>
    <w:rsid w:val="00E15753"/>
    <w:rsid w:val="00E21A20"/>
    <w:rsid w:val="00E30F13"/>
    <w:rsid w:val="00E46E14"/>
    <w:rsid w:val="00E47BC2"/>
    <w:rsid w:val="00E537E0"/>
    <w:rsid w:val="00E61B8E"/>
    <w:rsid w:val="00E6583A"/>
    <w:rsid w:val="00E71FE9"/>
    <w:rsid w:val="00E82E97"/>
    <w:rsid w:val="00E834A4"/>
    <w:rsid w:val="00E87DB0"/>
    <w:rsid w:val="00E90249"/>
    <w:rsid w:val="00E92D94"/>
    <w:rsid w:val="00E96F6D"/>
    <w:rsid w:val="00EA0A5A"/>
    <w:rsid w:val="00EA0C64"/>
    <w:rsid w:val="00EA2FC8"/>
    <w:rsid w:val="00EB33D9"/>
    <w:rsid w:val="00EC11F5"/>
    <w:rsid w:val="00EC581B"/>
    <w:rsid w:val="00ED6343"/>
    <w:rsid w:val="00ED7DBB"/>
    <w:rsid w:val="00EE061E"/>
    <w:rsid w:val="00EE1553"/>
    <w:rsid w:val="00EF0B90"/>
    <w:rsid w:val="00F02463"/>
    <w:rsid w:val="00F0409B"/>
    <w:rsid w:val="00F05614"/>
    <w:rsid w:val="00F1221F"/>
    <w:rsid w:val="00F13933"/>
    <w:rsid w:val="00F14581"/>
    <w:rsid w:val="00F14D74"/>
    <w:rsid w:val="00F30C88"/>
    <w:rsid w:val="00F323DE"/>
    <w:rsid w:val="00F50AA9"/>
    <w:rsid w:val="00F51CC2"/>
    <w:rsid w:val="00F54EFF"/>
    <w:rsid w:val="00F57A5C"/>
    <w:rsid w:val="00F73773"/>
    <w:rsid w:val="00FA29A8"/>
    <w:rsid w:val="00FA3A46"/>
    <w:rsid w:val="00FA55E5"/>
    <w:rsid w:val="00FC3562"/>
    <w:rsid w:val="00FC5FD0"/>
    <w:rsid w:val="00FC7DA1"/>
    <w:rsid w:val="00FD07A9"/>
    <w:rsid w:val="00FE1DCD"/>
    <w:rsid w:val="00FF27FA"/>
    <w:rsid w:val="00FF38DF"/>
    <w:rsid w:val="00FF6A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C42"/>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4C42"/>
  </w:style>
  <w:style w:type="paragraph" w:customStyle="1" w:styleId="Legal1">
    <w:name w:val="Legal 1"/>
    <w:basedOn w:val="Normal"/>
    <w:rsid w:val="00164C42"/>
    <w:pPr>
      <w:numPr>
        <w:numId w:val="1"/>
      </w:numPr>
      <w:outlineLvl w:val="0"/>
    </w:pPr>
  </w:style>
  <w:style w:type="paragraph" w:customStyle="1" w:styleId="Legal2">
    <w:name w:val="Legal 2"/>
    <w:basedOn w:val="Normal"/>
    <w:rsid w:val="00164C42"/>
    <w:pPr>
      <w:numPr>
        <w:ilvl w:val="1"/>
        <w:numId w:val="1"/>
      </w:numPr>
      <w:outlineLvl w:val="1"/>
    </w:pPr>
  </w:style>
  <w:style w:type="paragraph" w:customStyle="1" w:styleId="Legal3">
    <w:name w:val="Legal 3"/>
    <w:basedOn w:val="Normal"/>
    <w:rsid w:val="00164C42"/>
    <w:pPr>
      <w:numPr>
        <w:ilvl w:val="2"/>
        <w:numId w:val="1"/>
      </w:numPr>
      <w:ind w:left="2160" w:hanging="720"/>
      <w:outlineLvl w:val="2"/>
    </w:pPr>
  </w:style>
  <w:style w:type="paragraph" w:styleId="BalloonText">
    <w:name w:val="Balloon Text"/>
    <w:basedOn w:val="Normal"/>
    <w:semiHidden/>
    <w:rsid w:val="00164C42"/>
    <w:rPr>
      <w:rFonts w:ascii="Tahoma" w:hAnsi="Tahoma" w:cs="Tahoma"/>
      <w:sz w:val="16"/>
      <w:szCs w:val="16"/>
    </w:rPr>
  </w:style>
  <w:style w:type="paragraph" w:styleId="Header">
    <w:name w:val="header"/>
    <w:basedOn w:val="Normal"/>
    <w:rsid w:val="00164C42"/>
    <w:pPr>
      <w:tabs>
        <w:tab w:val="center" w:pos="4320"/>
        <w:tab w:val="right" w:pos="8640"/>
      </w:tabs>
    </w:pPr>
  </w:style>
  <w:style w:type="paragraph" w:styleId="Footer">
    <w:name w:val="footer"/>
    <w:basedOn w:val="Normal"/>
    <w:link w:val="FooterChar"/>
    <w:uiPriority w:val="99"/>
    <w:rsid w:val="00164C42"/>
    <w:pPr>
      <w:tabs>
        <w:tab w:val="center" w:pos="4320"/>
        <w:tab w:val="right" w:pos="8640"/>
      </w:tabs>
    </w:pPr>
  </w:style>
  <w:style w:type="character" w:styleId="PageNumber">
    <w:name w:val="page number"/>
    <w:basedOn w:val="DefaultParagraphFont"/>
    <w:rsid w:val="00164C42"/>
  </w:style>
  <w:style w:type="paragraph" w:styleId="ListParagraph">
    <w:name w:val="List Paragraph"/>
    <w:basedOn w:val="Normal"/>
    <w:uiPriority w:val="34"/>
    <w:qFormat/>
    <w:rsid w:val="00BC406A"/>
    <w:pPr>
      <w:ind w:left="720"/>
      <w:contextualSpacing/>
    </w:pPr>
  </w:style>
  <w:style w:type="table" w:styleId="TableGrid">
    <w:name w:val="Table Grid"/>
    <w:basedOn w:val="TableNormal"/>
    <w:rsid w:val="001F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0A95"/>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C42"/>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4C42"/>
  </w:style>
  <w:style w:type="paragraph" w:customStyle="1" w:styleId="Legal1">
    <w:name w:val="Legal 1"/>
    <w:basedOn w:val="Normal"/>
    <w:rsid w:val="00164C42"/>
    <w:pPr>
      <w:numPr>
        <w:numId w:val="1"/>
      </w:numPr>
      <w:outlineLvl w:val="0"/>
    </w:pPr>
  </w:style>
  <w:style w:type="paragraph" w:customStyle="1" w:styleId="Legal2">
    <w:name w:val="Legal 2"/>
    <w:basedOn w:val="Normal"/>
    <w:rsid w:val="00164C42"/>
    <w:pPr>
      <w:numPr>
        <w:ilvl w:val="1"/>
        <w:numId w:val="1"/>
      </w:numPr>
      <w:outlineLvl w:val="1"/>
    </w:pPr>
  </w:style>
  <w:style w:type="paragraph" w:customStyle="1" w:styleId="Legal3">
    <w:name w:val="Legal 3"/>
    <w:basedOn w:val="Normal"/>
    <w:rsid w:val="00164C42"/>
    <w:pPr>
      <w:numPr>
        <w:ilvl w:val="2"/>
        <w:numId w:val="1"/>
      </w:numPr>
      <w:ind w:left="2160" w:hanging="720"/>
      <w:outlineLvl w:val="2"/>
    </w:pPr>
  </w:style>
  <w:style w:type="paragraph" w:styleId="BalloonText">
    <w:name w:val="Balloon Text"/>
    <w:basedOn w:val="Normal"/>
    <w:semiHidden/>
    <w:rsid w:val="00164C42"/>
    <w:rPr>
      <w:rFonts w:ascii="Tahoma" w:hAnsi="Tahoma" w:cs="Tahoma"/>
      <w:sz w:val="16"/>
      <w:szCs w:val="16"/>
    </w:rPr>
  </w:style>
  <w:style w:type="paragraph" w:styleId="Header">
    <w:name w:val="header"/>
    <w:basedOn w:val="Normal"/>
    <w:rsid w:val="00164C42"/>
    <w:pPr>
      <w:tabs>
        <w:tab w:val="center" w:pos="4320"/>
        <w:tab w:val="right" w:pos="8640"/>
      </w:tabs>
    </w:pPr>
  </w:style>
  <w:style w:type="paragraph" w:styleId="Footer">
    <w:name w:val="footer"/>
    <w:basedOn w:val="Normal"/>
    <w:link w:val="FooterChar"/>
    <w:uiPriority w:val="99"/>
    <w:rsid w:val="00164C42"/>
    <w:pPr>
      <w:tabs>
        <w:tab w:val="center" w:pos="4320"/>
        <w:tab w:val="right" w:pos="8640"/>
      </w:tabs>
    </w:pPr>
  </w:style>
  <w:style w:type="character" w:styleId="PageNumber">
    <w:name w:val="page number"/>
    <w:basedOn w:val="DefaultParagraphFont"/>
    <w:rsid w:val="00164C42"/>
  </w:style>
  <w:style w:type="paragraph" w:styleId="ListParagraph">
    <w:name w:val="List Paragraph"/>
    <w:basedOn w:val="Normal"/>
    <w:uiPriority w:val="34"/>
    <w:qFormat/>
    <w:rsid w:val="00BC406A"/>
    <w:pPr>
      <w:ind w:left="720"/>
      <w:contextualSpacing/>
    </w:pPr>
  </w:style>
  <w:style w:type="table" w:styleId="TableGrid">
    <w:name w:val="Table Grid"/>
    <w:basedOn w:val="TableNormal"/>
    <w:rsid w:val="001F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0A95"/>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B0DE-6B44-43CA-A028-ECB9A1A3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1681</Words>
  <Characters>8943</Characters>
  <Application>Microsoft Office Word</Application>
  <DocSecurity>6</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Administration</dc:creator>
  <cp:lastModifiedBy>Gina Sachdev</cp:lastModifiedBy>
  <cp:revision>2</cp:revision>
  <cp:lastPrinted>2014-10-08T02:49:00Z</cp:lastPrinted>
  <dcterms:created xsi:type="dcterms:W3CDTF">2014-10-08T03:08:00Z</dcterms:created>
  <dcterms:modified xsi:type="dcterms:W3CDTF">2014-10-08T03:08:00Z</dcterms:modified>
</cp:coreProperties>
</file>