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CE24" w14:textId="604EA563" w:rsidR="005D63CC" w:rsidRDefault="005D63CC" w:rsidP="005D63CC">
      <w:pPr>
        <w:rPr>
          <w:rFonts w:ascii="Arial" w:hAnsi="Arial"/>
          <w:b/>
          <w:bCs/>
        </w:rPr>
      </w:pPr>
      <w:r w:rsidRPr="005D63CC">
        <w:rPr>
          <w:rFonts w:ascii="Arial" w:hAnsi="Arial"/>
          <w:b/>
          <w:bCs/>
        </w:rPr>
        <w:t xml:space="preserve">LIMS </w:t>
      </w:r>
      <w:r w:rsidR="00C93CE1">
        <w:rPr>
          <w:rFonts w:ascii="Arial" w:hAnsi="Arial"/>
          <w:b/>
          <w:bCs/>
        </w:rPr>
        <w:t xml:space="preserve">Research </w:t>
      </w:r>
      <w:r w:rsidR="00DD6B3F">
        <w:rPr>
          <w:rFonts w:ascii="Arial" w:hAnsi="Arial"/>
          <w:b/>
          <w:bCs/>
        </w:rPr>
        <w:t xml:space="preserve">Theme Summer </w:t>
      </w:r>
      <w:r w:rsidR="00C93CE1">
        <w:rPr>
          <w:rFonts w:ascii="Arial" w:hAnsi="Arial"/>
          <w:b/>
          <w:bCs/>
        </w:rPr>
        <w:t>Scholarship</w:t>
      </w:r>
      <w:r w:rsidR="00DD6B3F">
        <w:rPr>
          <w:rFonts w:ascii="Arial" w:hAnsi="Arial"/>
          <w:b/>
          <w:bCs/>
        </w:rPr>
        <w:t>s</w:t>
      </w:r>
    </w:p>
    <w:p w14:paraId="526BEDCE" w14:textId="205A997E" w:rsidR="002A3FF1" w:rsidRDefault="009319AD" w:rsidP="005D63CC">
      <w:r w:rsidRPr="005D63CC">
        <w:t xml:space="preserve">Scholarships are available to students to undertake a research project during the summer vacation period </w:t>
      </w:r>
      <w:r w:rsidR="00E559EC">
        <w:t>under</w:t>
      </w:r>
      <w:r w:rsidRPr="005D63CC">
        <w:t xml:space="preserve"> the following </w:t>
      </w:r>
      <w:r w:rsidR="00DD6B3F">
        <w:t>Research Themes</w:t>
      </w:r>
      <w:r w:rsidRPr="005D63CC">
        <w:t xml:space="preserve"> associated with LIMS:</w:t>
      </w:r>
    </w:p>
    <w:p w14:paraId="118ED08E" w14:textId="77777777" w:rsidR="005D63CC" w:rsidRDefault="005D63CC" w:rsidP="005D63CC">
      <w:pPr>
        <w:ind w:left="360"/>
      </w:pPr>
      <w:r>
        <w:t>•</w:t>
      </w:r>
      <w:r>
        <w:tab/>
      </w:r>
      <w:r w:rsidR="00DD6B3F">
        <w:t>Cancer</w:t>
      </w:r>
      <w:r>
        <w:t xml:space="preserve"> (2 scholarships)</w:t>
      </w:r>
    </w:p>
    <w:p w14:paraId="2EE38D76" w14:textId="77777777" w:rsidR="005D63CC" w:rsidRDefault="005D63CC" w:rsidP="005D63CC">
      <w:pPr>
        <w:ind w:left="360"/>
      </w:pPr>
      <w:r>
        <w:t>•</w:t>
      </w:r>
      <w:r>
        <w:tab/>
      </w:r>
      <w:r w:rsidR="00DD6B3F">
        <w:t>Neurobiology</w:t>
      </w:r>
      <w:r>
        <w:t xml:space="preserve"> (2 scholarships)</w:t>
      </w:r>
    </w:p>
    <w:p w14:paraId="6AB6B258" w14:textId="77777777" w:rsidR="005D63CC" w:rsidRDefault="005D63CC" w:rsidP="005D63CC">
      <w:pPr>
        <w:ind w:left="360"/>
      </w:pPr>
      <w:r>
        <w:t>•</w:t>
      </w:r>
      <w:r>
        <w:tab/>
      </w:r>
      <w:r w:rsidR="00DD6B3F">
        <w:t>Infection and Immunity</w:t>
      </w:r>
      <w:r>
        <w:t xml:space="preserve"> (2 scholarships)</w:t>
      </w:r>
    </w:p>
    <w:p w14:paraId="7DE4C8EF" w14:textId="77777777" w:rsidR="005D63CC" w:rsidRDefault="005D63CC" w:rsidP="005D63CC">
      <w:pPr>
        <w:ind w:left="360"/>
      </w:pPr>
      <w:r>
        <w:t>•</w:t>
      </w:r>
      <w:r>
        <w:tab/>
      </w:r>
      <w:r w:rsidR="00DD6B3F">
        <w:t>Molecular Design</w:t>
      </w:r>
      <w:r>
        <w:t xml:space="preserve"> (2 scholarships)</w:t>
      </w:r>
    </w:p>
    <w:p w14:paraId="4CFD7967" w14:textId="77777777" w:rsidR="00DD6B3F" w:rsidRDefault="00DD6B3F" w:rsidP="00DD6B3F">
      <w:pPr>
        <w:ind w:left="360"/>
      </w:pPr>
      <w:r>
        <w:t>•</w:t>
      </w:r>
      <w:r>
        <w:tab/>
        <w:t>Molecular Imaging (2 scholarships)</w:t>
      </w:r>
    </w:p>
    <w:p w14:paraId="33273292" w14:textId="77777777" w:rsidR="00DD6B3F" w:rsidRDefault="00DD6B3F" w:rsidP="00DD6B3F">
      <w:pPr>
        <w:ind w:left="360"/>
      </w:pPr>
      <w:r>
        <w:t>•</w:t>
      </w:r>
      <w:r>
        <w:tab/>
        <w:t>Molecular Sensing (2 scholarships)</w:t>
      </w:r>
    </w:p>
    <w:p w14:paraId="01CBCFD4" w14:textId="6BA12E91" w:rsidR="002A3FF1" w:rsidRPr="005D63CC" w:rsidRDefault="009319AD" w:rsidP="005D63CC">
      <w:r w:rsidRPr="005D63CC">
        <w:t>Before applying</w:t>
      </w:r>
      <w:r w:rsidR="005D63CC">
        <w:t>,</w:t>
      </w:r>
      <w:r w:rsidRPr="005D63CC">
        <w:t xml:space="preserve"> students </w:t>
      </w:r>
      <w:r w:rsidR="004D2A64">
        <w:t>must</w:t>
      </w:r>
      <w:r w:rsidRPr="005D63CC">
        <w:t xml:space="preserve"> approach potential supervisors to confirm that the supervisor is able to provide a research project for the student in their laboratory</w:t>
      </w:r>
      <w:r w:rsidR="005D63CC">
        <w:t>.</w:t>
      </w:r>
    </w:p>
    <w:p w14:paraId="02F0A1C1" w14:textId="77777777" w:rsidR="002A3FF1" w:rsidRPr="005D63CC" w:rsidRDefault="009319AD" w:rsidP="005D63CC">
      <w:r w:rsidRPr="005D63CC">
        <w:rPr>
          <w:b/>
          <w:bCs/>
        </w:rPr>
        <w:t>Salary</w:t>
      </w:r>
      <w:r w:rsidRPr="005D63CC">
        <w:t xml:space="preserve"> </w:t>
      </w:r>
      <w:r w:rsidRPr="005D63CC">
        <w:tab/>
      </w:r>
      <w:r w:rsidRPr="005D63CC">
        <w:tab/>
        <w:t>$300 per week (tax-free)</w:t>
      </w:r>
    </w:p>
    <w:p w14:paraId="647A2342" w14:textId="79B6ABDA" w:rsidR="002A3FF1" w:rsidRPr="005D63CC" w:rsidRDefault="009319AD" w:rsidP="005D63CC">
      <w:r w:rsidRPr="005D63CC">
        <w:rPr>
          <w:b/>
          <w:bCs/>
        </w:rPr>
        <w:t>Tenure</w:t>
      </w:r>
      <w:r w:rsidRPr="005D63CC">
        <w:tab/>
      </w:r>
      <w:r w:rsidRPr="005D63CC">
        <w:tab/>
      </w:r>
      <w:r w:rsidR="00D543A4">
        <w:t>4</w:t>
      </w:r>
      <w:r w:rsidRPr="005D63CC">
        <w:t xml:space="preserve"> weeks, full-time</w:t>
      </w:r>
    </w:p>
    <w:p w14:paraId="3CA78A04" w14:textId="77777777" w:rsidR="002A3FF1" w:rsidRPr="005D63CC" w:rsidRDefault="009319AD" w:rsidP="005D63CC">
      <w:r w:rsidRPr="005D63CC">
        <w:rPr>
          <w:b/>
          <w:bCs/>
        </w:rPr>
        <w:t>Starting Date</w:t>
      </w:r>
      <w:r w:rsidRPr="005D63CC">
        <w:t xml:space="preserve"> </w:t>
      </w:r>
      <w:r w:rsidRPr="005D63CC">
        <w:tab/>
        <w:t>By negotiation with the laboratory supervisor</w:t>
      </w:r>
    </w:p>
    <w:p w14:paraId="026694FF" w14:textId="722618FE" w:rsidR="005D63CC" w:rsidRPr="005D63CC" w:rsidRDefault="009319AD" w:rsidP="005D63CC">
      <w:pPr>
        <w:ind w:left="1440" w:hanging="1440"/>
      </w:pPr>
      <w:r w:rsidRPr="005D63CC">
        <w:rPr>
          <w:b/>
          <w:bCs/>
        </w:rPr>
        <w:t>Selection</w:t>
      </w:r>
      <w:r w:rsidRPr="005D63CC">
        <w:rPr>
          <w:b/>
          <w:bCs/>
        </w:rPr>
        <w:tab/>
      </w:r>
      <w:r w:rsidRPr="005D63CC">
        <w:t>Recipients of summer vacation research scho</w:t>
      </w:r>
      <w:r w:rsidR="005D63CC">
        <w:t xml:space="preserve">larships will be selected from </w:t>
      </w:r>
      <w:bookmarkStart w:id="0" w:name="_GoBack"/>
      <w:r w:rsidR="004D2A64">
        <w:t>second or third year undergraduate students</w:t>
      </w:r>
      <w:r w:rsidRPr="005D63CC">
        <w:t xml:space="preserve"> who are </w:t>
      </w:r>
      <w:r w:rsidR="007C4CB4">
        <w:t>undertaking subjects</w:t>
      </w:r>
      <w:r w:rsidRPr="005D63CC">
        <w:t xml:space="preserve"> in the </w:t>
      </w:r>
      <w:r w:rsidRPr="006F503D">
        <w:rPr>
          <w:color w:val="000000" w:themeColor="text1"/>
        </w:rPr>
        <w:t>Departments</w:t>
      </w:r>
      <w:r w:rsidR="00471690" w:rsidRPr="006F503D">
        <w:rPr>
          <w:color w:val="000000" w:themeColor="text1"/>
        </w:rPr>
        <w:t>/Disciplines</w:t>
      </w:r>
      <w:r w:rsidRPr="005D63CC">
        <w:t xml:space="preserve"> associated</w:t>
      </w:r>
      <w:r w:rsidR="005D63CC">
        <w:t xml:space="preserve"> </w:t>
      </w:r>
      <w:r w:rsidR="005D63CC" w:rsidRPr="005D63CC">
        <w:t>with LIMS (Biochemistry, Chemistry, Genetics</w:t>
      </w:r>
      <w:r w:rsidR="00DD6B3F">
        <w:t>, Physics</w:t>
      </w:r>
      <w:r w:rsidR="005D63CC" w:rsidRPr="005D63CC">
        <w:t xml:space="preserve"> and Pharmacy</w:t>
      </w:r>
      <w:r w:rsidR="0090469A">
        <w:t>/Applied Science</w:t>
      </w:r>
      <w:r w:rsidR="005D63CC" w:rsidRPr="005D63CC">
        <w:t>)</w:t>
      </w:r>
    </w:p>
    <w:bookmarkEnd w:id="0"/>
    <w:p w14:paraId="346EB070" w14:textId="31EC0AF9" w:rsidR="009319AD" w:rsidRDefault="009319AD" w:rsidP="005D63CC">
      <w:pPr>
        <w:ind w:left="1440" w:hanging="1440"/>
      </w:pPr>
      <w:r w:rsidRPr="005D63CC">
        <w:rPr>
          <w:b/>
          <w:bCs/>
        </w:rPr>
        <w:t>Application</w:t>
      </w:r>
      <w:r w:rsidRPr="005D63CC">
        <w:tab/>
      </w:r>
      <w:r w:rsidR="0090469A">
        <w:t>Attached</w:t>
      </w:r>
      <w:r w:rsidR="005D63CC">
        <w:t xml:space="preserve"> </w:t>
      </w:r>
    </w:p>
    <w:p w14:paraId="15737C34" w14:textId="393A4662" w:rsidR="00DD6B3F" w:rsidRDefault="009319AD" w:rsidP="00DD6B3F">
      <w:pPr>
        <w:ind w:left="1440"/>
      </w:pPr>
      <w:r>
        <w:t>S</w:t>
      </w:r>
      <w:r w:rsidRPr="005D63CC">
        <w:t>ubmit</w:t>
      </w:r>
      <w:r w:rsidR="005D63CC">
        <w:t xml:space="preserve"> </w:t>
      </w:r>
      <w:r w:rsidRPr="005D63CC">
        <w:t xml:space="preserve">no later than </w:t>
      </w:r>
      <w:r w:rsidR="00DC264D">
        <w:t>Monday 31</w:t>
      </w:r>
      <w:r w:rsidR="00DC264D" w:rsidRPr="00DC264D">
        <w:rPr>
          <w:vertAlign w:val="superscript"/>
        </w:rPr>
        <w:t>st</w:t>
      </w:r>
      <w:r w:rsidR="00DD6B3F">
        <w:t xml:space="preserve"> </w:t>
      </w:r>
      <w:r w:rsidR="00DC264D">
        <w:t>October</w:t>
      </w:r>
      <w:r w:rsidR="00DD6B3F">
        <w:t xml:space="preserve"> 201</w:t>
      </w:r>
      <w:r w:rsidR="00DC264D">
        <w:t>6</w:t>
      </w:r>
      <w:r w:rsidRPr="005D63CC">
        <w:t xml:space="preserve"> </w:t>
      </w:r>
      <w:r w:rsidR="00DC264D">
        <w:t xml:space="preserve">by email </w:t>
      </w:r>
      <w:r w:rsidRPr="005D63CC">
        <w:t>to:</w:t>
      </w:r>
    </w:p>
    <w:p w14:paraId="0A709443" w14:textId="7EAA7EA1" w:rsidR="005D63CC" w:rsidRDefault="005D63CC" w:rsidP="00DD6B3F">
      <w:pPr>
        <w:ind w:left="1440"/>
      </w:pPr>
      <w:r w:rsidRPr="005D63CC">
        <w:t>Email</w:t>
      </w:r>
      <w:r w:rsidR="00C560F2">
        <w:t xml:space="preserve">: </w:t>
      </w:r>
      <w:hyperlink r:id="rId10" w:history="1">
        <w:r w:rsidR="00DC264D" w:rsidRPr="00DC264D">
          <w:rPr>
            <w:rFonts w:ascii="Calibri" w:hAnsi="Calibri" w:cs="Candara"/>
            <w:color w:val="044ABC"/>
            <w:sz w:val="24"/>
            <w:szCs w:val="24"/>
            <w:u w:val="single" w:color="044ABC"/>
            <w:lang w:val="en-US"/>
          </w:rPr>
          <w:t>LIMS.Research@latrobe.edu.au</w:t>
        </w:r>
      </w:hyperlink>
    </w:p>
    <w:p w14:paraId="0EDD82AB" w14:textId="77777777" w:rsidR="005B53AA" w:rsidRDefault="005B53AA" w:rsidP="00DD6B3F">
      <w:pPr>
        <w:ind w:left="1440"/>
      </w:pPr>
    </w:p>
    <w:p w14:paraId="73B96699" w14:textId="77777777" w:rsidR="005B53AA" w:rsidRDefault="005B53AA" w:rsidP="00DD6B3F">
      <w:pPr>
        <w:ind w:left="1440"/>
      </w:pPr>
    </w:p>
    <w:p w14:paraId="2AA202FB" w14:textId="77777777" w:rsidR="005B53AA" w:rsidRDefault="005B53AA" w:rsidP="00DD6B3F">
      <w:pPr>
        <w:ind w:left="1440"/>
      </w:pPr>
    </w:p>
    <w:p w14:paraId="2459135A" w14:textId="77777777" w:rsidR="005B53AA" w:rsidRDefault="005B53AA" w:rsidP="00DD6B3F">
      <w:pPr>
        <w:ind w:left="1440"/>
      </w:pPr>
    </w:p>
    <w:p w14:paraId="08483811" w14:textId="77777777" w:rsidR="005B53AA" w:rsidRDefault="005B53AA" w:rsidP="00DD6B3F">
      <w:pPr>
        <w:ind w:left="1440"/>
      </w:pPr>
    </w:p>
    <w:p w14:paraId="2DDC6547" w14:textId="77777777" w:rsidR="00DC264D" w:rsidRDefault="00DC264D" w:rsidP="00DD6B3F">
      <w:pPr>
        <w:ind w:left="1440"/>
      </w:pPr>
    </w:p>
    <w:p w14:paraId="501DD06C" w14:textId="77777777" w:rsidR="005B53AA" w:rsidRDefault="005B53AA" w:rsidP="005B53AA"/>
    <w:p w14:paraId="0BAAE323" w14:textId="77777777" w:rsidR="00DC264D" w:rsidRDefault="00DC264D" w:rsidP="005B53AA">
      <w:pPr>
        <w:jc w:val="center"/>
        <w:rPr>
          <w:b/>
          <w:sz w:val="28"/>
          <w:szCs w:val="28"/>
        </w:rPr>
      </w:pPr>
    </w:p>
    <w:p w14:paraId="63A51B41" w14:textId="0BE1572F" w:rsidR="005B53AA" w:rsidRDefault="005B53AA" w:rsidP="005B53AA">
      <w:pPr>
        <w:jc w:val="center"/>
        <w:rPr>
          <w:b/>
          <w:sz w:val="28"/>
          <w:szCs w:val="28"/>
        </w:rPr>
      </w:pPr>
      <w:r>
        <w:rPr>
          <w:b/>
          <w:sz w:val="28"/>
          <w:szCs w:val="28"/>
        </w:rPr>
        <w:lastRenderedPageBreak/>
        <w:t>201</w:t>
      </w:r>
      <w:r w:rsidR="00A760CB">
        <w:rPr>
          <w:b/>
          <w:sz w:val="28"/>
          <w:szCs w:val="28"/>
        </w:rPr>
        <w:t>6</w:t>
      </w:r>
      <w:r>
        <w:rPr>
          <w:b/>
          <w:sz w:val="28"/>
          <w:szCs w:val="28"/>
        </w:rPr>
        <w:t>-1</w:t>
      </w:r>
      <w:r w:rsidR="00DC264D">
        <w:rPr>
          <w:b/>
          <w:sz w:val="28"/>
          <w:szCs w:val="28"/>
        </w:rPr>
        <w:t>7</w:t>
      </w:r>
      <w:r>
        <w:rPr>
          <w:b/>
          <w:sz w:val="28"/>
          <w:szCs w:val="28"/>
        </w:rPr>
        <w:t xml:space="preserve"> LIMS Research Theme </w:t>
      </w:r>
      <w:r w:rsidRPr="007B0563">
        <w:rPr>
          <w:b/>
          <w:sz w:val="28"/>
          <w:szCs w:val="28"/>
        </w:rPr>
        <w:t xml:space="preserve">Summer Scholarship </w:t>
      </w:r>
      <w:r>
        <w:rPr>
          <w:b/>
          <w:sz w:val="28"/>
          <w:szCs w:val="28"/>
        </w:rPr>
        <w:t>Application Form</w:t>
      </w:r>
    </w:p>
    <w:p w14:paraId="5013718B" w14:textId="19BC9140" w:rsidR="005B53AA" w:rsidRPr="00AB3CBC" w:rsidRDefault="005B53AA" w:rsidP="005B53AA">
      <w:pPr>
        <w:ind w:left="360"/>
        <w:jc w:val="center"/>
        <w:rPr>
          <w:b/>
        </w:rPr>
      </w:pPr>
      <w:r w:rsidRPr="00AB3CBC">
        <w:rPr>
          <w:b/>
        </w:rPr>
        <w:t xml:space="preserve">Before applying students </w:t>
      </w:r>
      <w:r w:rsidR="004D2A64">
        <w:rPr>
          <w:b/>
        </w:rPr>
        <w:t>must</w:t>
      </w:r>
      <w:r w:rsidRPr="00AB3CBC">
        <w:rPr>
          <w:b/>
        </w:rPr>
        <w:t xml:space="preserve"> approach potential supervisors to confirm that the supervisor </w:t>
      </w:r>
      <w:r>
        <w:rPr>
          <w:b/>
        </w:rPr>
        <w:br/>
      </w:r>
      <w:r w:rsidRPr="00AB3CBC">
        <w:rPr>
          <w:b/>
        </w:rPr>
        <w:t>is</w:t>
      </w:r>
      <w:r>
        <w:rPr>
          <w:b/>
        </w:rPr>
        <w:t xml:space="preserve"> </w:t>
      </w:r>
      <w:r w:rsidRPr="00AB3CBC">
        <w:rPr>
          <w:b/>
        </w:rPr>
        <w:t>able to provide a research project for the student in their laboratory</w:t>
      </w:r>
      <w:r>
        <w:rPr>
          <w:b/>
        </w:rPr>
        <w:t>.</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700"/>
        <w:gridCol w:w="2160"/>
        <w:gridCol w:w="2880"/>
      </w:tblGrid>
      <w:tr w:rsidR="005B53AA" w:rsidRPr="00C35C9B" w14:paraId="585339E0" w14:textId="77777777" w:rsidTr="005B53AA">
        <w:trPr>
          <w:trHeight w:val="567"/>
          <w:jc w:val="center"/>
        </w:trPr>
        <w:tc>
          <w:tcPr>
            <w:tcW w:w="2268" w:type="dxa"/>
            <w:vAlign w:val="center"/>
          </w:tcPr>
          <w:p w14:paraId="14F7AEAD" w14:textId="77777777" w:rsidR="005B53AA" w:rsidRPr="00C35C9B" w:rsidRDefault="005B53AA" w:rsidP="005B53AA">
            <w:pPr>
              <w:spacing w:after="0" w:line="240" w:lineRule="auto"/>
              <w:rPr>
                <w:b/>
              </w:rPr>
            </w:pPr>
            <w:r w:rsidRPr="00C35C9B">
              <w:rPr>
                <w:b/>
              </w:rPr>
              <w:t>Student No:</w:t>
            </w:r>
          </w:p>
        </w:tc>
        <w:tc>
          <w:tcPr>
            <w:tcW w:w="7740" w:type="dxa"/>
            <w:gridSpan w:val="3"/>
          </w:tcPr>
          <w:p w14:paraId="7CF4D9C4" w14:textId="77777777" w:rsidR="005B53AA" w:rsidRPr="00C35C9B" w:rsidRDefault="005B53AA" w:rsidP="005B53AA">
            <w:pPr>
              <w:spacing w:after="0" w:line="240" w:lineRule="auto"/>
            </w:pPr>
          </w:p>
        </w:tc>
      </w:tr>
      <w:tr w:rsidR="005B53AA" w:rsidRPr="00C35C9B" w14:paraId="13396070" w14:textId="77777777" w:rsidTr="005B53AA">
        <w:trPr>
          <w:trHeight w:val="567"/>
          <w:jc w:val="center"/>
        </w:trPr>
        <w:tc>
          <w:tcPr>
            <w:tcW w:w="2268" w:type="dxa"/>
            <w:vAlign w:val="center"/>
          </w:tcPr>
          <w:p w14:paraId="0BE02204" w14:textId="77777777" w:rsidR="005B53AA" w:rsidRPr="00C35C9B" w:rsidRDefault="005B53AA" w:rsidP="005B53AA">
            <w:pPr>
              <w:spacing w:after="0" w:line="240" w:lineRule="auto"/>
              <w:rPr>
                <w:b/>
              </w:rPr>
            </w:pPr>
            <w:r w:rsidRPr="00C35C9B">
              <w:rPr>
                <w:b/>
              </w:rPr>
              <w:t>Name:</w:t>
            </w:r>
          </w:p>
        </w:tc>
        <w:tc>
          <w:tcPr>
            <w:tcW w:w="7740" w:type="dxa"/>
            <w:gridSpan w:val="3"/>
          </w:tcPr>
          <w:p w14:paraId="3085AC8D" w14:textId="77777777" w:rsidR="005B53AA" w:rsidRPr="00C35C9B" w:rsidRDefault="005B53AA" w:rsidP="005B53AA">
            <w:pPr>
              <w:spacing w:after="0" w:line="240" w:lineRule="auto"/>
            </w:pPr>
          </w:p>
        </w:tc>
      </w:tr>
      <w:tr w:rsidR="005B53AA" w:rsidRPr="00C35C9B" w14:paraId="197A71AE" w14:textId="77777777" w:rsidTr="005B53AA">
        <w:trPr>
          <w:trHeight w:val="567"/>
          <w:jc w:val="center"/>
        </w:trPr>
        <w:tc>
          <w:tcPr>
            <w:tcW w:w="2268" w:type="dxa"/>
            <w:vAlign w:val="center"/>
          </w:tcPr>
          <w:p w14:paraId="1B35598B" w14:textId="77777777" w:rsidR="005B53AA" w:rsidRPr="00C35C9B" w:rsidRDefault="005B53AA" w:rsidP="005B53AA">
            <w:pPr>
              <w:spacing w:after="0" w:line="240" w:lineRule="auto"/>
              <w:rPr>
                <w:b/>
              </w:rPr>
            </w:pPr>
            <w:r w:rsidRPr="00C35C9B">
              <w:rPr>
                <w:b/>
              </w:rPr>
              <w:t>Course Name:</w:t>
            </w:r>
          </w:p>
        </w:tc>
        <w:tc>
          <w:tcPr>
            <w:tcW w:w="7740" w:type="dxa"/>
            <w:gridSpan w:val="3"/>
          </w:tcPr>
          <w:p w14:paraId="68B8ED74" w14:textId="77777777" w:rsidR="005B53AA" w:rsidRPr="00C35C9B" w:rsidRDefault="005B53AA" w:rsidP="005B53AA">
            <w:pPr>
              <w:spacing w:after="0" w:line="240" w:lineRule="auto"/>
            </w:pPr>
          </w:p>
        </w:tc>
      </w:tr>
      <w:tr w:rsidR="005B53AA" w:rsidRPr="00C35C9B" w14:paraId="2601FA2A" w14:textId="77777777" w:rsidTr="005B53AA">
        <w:trPr>
          <w:trHeight w:val="567"/>
          <w:jc w:val="center"/>
        </w:trPr>
        <w:tc>
          <w:tcPr>
            <w:tcW w:w="2268" w:type="dxa"/>
            <w:vAlign w:val="center"/>
          </w:tcPr>
          <w:p w14:paraId="0967E154" w14:textId="77777777" w:rsidR="005B53AA" w:rsidRPr="00C35C9B" w:rsidRDefault="005B53AA" w:rsidP="005B53AA">
            <w:pPr>
              <w:spacing w:after="0" w:line="240" w:lineRule="auto"/>
              <w:rPr>
                <w:b/>
              </w:rPr>
            </w:pPr>
            <w:r>
              <w:rPr>
                <w:b/>
              </w:rPr>
              <w:t>Project</w:t>
            </w:r>
            <w:r w:rsidRPr="00C35C9B">
              <w:rPr>
                <w:b/>
              </w:rPr>
              <w:t xml:space="preserve"> </w:t>
            </w:r>
            <w:r>
              <w:rPr>
                <w:b/>
              </w:rPr>
              <w:t>Supervisor</w:t>
            </w:r>
            <w:r w:rsidRPr="00C35C9B">
              <w:rPr>
                <w:b/>
              </w:rPr>
              <w:t>:</w:t>
            </w:r>
          </w:p>
        </w:tc>
        <w:tc>
          <w:tcPr>
            <w:tcW w:w="7740" w:type="dxa"/>
            <w:gridSpan w:val="3"/>
          </w:tcPr>
          <w:p w14:paraId="713C0112" w14:textId="77777777" w:rsidR="005B53AA" w:rsidRPr="00C35C9B" w:rsidRDefault="005B53AA" w:rsidP="005B53AA">
            <w:pPr>
              <w:spacing w:after="0" w:line="240" w:lineRule="auto"/>
            </w:pPr>
          </w:p>
        </w:tc>
      </w:tr>
      <w:tr w:rsidR="005B53AA" w:rsidRPr="00C35C9B" w14:paraId="4A8A29CE" w14:textId="77777777" w:rsidTr="005B53AA">
        <w:trPr>
          <w:trHeight w:val="567"/>
          <w:jc w:val="center"/>
        </w:trPr>
        <w:tc>
          <w:tcPr>
            <w:tcW w:w="2268" w:type="dxa"/>
            <w:vAlign w:val="center"/>
          </w:tcPr>
          <w:p w14:paraId="34E6E304" w14:textId="77777777" w:rsidR="005B53AA" w:rsidRPr="00C35C9B" w:rsidRDefault="005B53AA" w:rsidP="005B53AA">
            <w:pPr>
              <w:spacing w:after="0" w:line="240" w:lineRule="auto"/>
              <w:rPr>
                <w:b/>
              </w:rPr>
            </w:pPr>
            <w:r>
              <w:rPr>
                <w:b/>
              </w:rPr>
              <w:t>Proposed Start Date:</w:t>
            </w:r>
          </w:p>
        </w:tc>
        <w:tc>
          <w:tcPr>
            <w:tcW w:w="7740" w:type="dxa"/>
            <w:gridSpan w:val="3"/>
          </w:tcPr>
          <w:p w14:paraId="189FEE6A" w14:textId="77777777" w:rsidR="005B53AA" w:rsidRPr="00C35C9B" w:rsidRDefault="005B53AA" w:rsidP="005B53AA">
            <w:pPr>
              <w:spacing w:after="0" w:line="240" w:lineRule="auto"/>
            </w:pPr>
          </w:p>
        </w:tc>
      </w:tr>
      <w:tr w:rsidR="005B53AA" w:rsidRPr="00C35C9B" w14:paraId="75950838" w14:textId="77777777" w:rsidTr="005B53AA">
        <w:trPr>
          <w:trHeight w:val="567"/>
          <w:jc w:val="center"/>
        </w:trPr>
        <w:tc>
          <w:tcPr>
            <w:tcW w:w="2268" w:type="dxa"/>
            <w:vAlign w:val="center"/>
          </w:tcPr>
          <w:p w14:paraId="3172A0C0" w14:textId="77777777" w:rsidR="005B53AA" w:rsidRPr="00C35C9B" w:rsidRDefault="005B53AA" w:rsidP="005B53AA">
            <w:pPr>
              <w:spacing w:after="0" w:line="240" w:lineRule="auto"/>
              <w:rPr>
                <w:b/>
              </w:rPr>
            </w:pPr>
            <w:r w:rsidRPr="00C35C9B">
              <w:rPr>
                <w:b/>
              </w:rPr>
              <w:t>Email:</w:t>
            </w:r>
          </w:p>
        </w:tc>
        <w:tc>
          <w:tcPr>
            <w:tcW w:w="7740" w:type="dxa"/>
            <w:gridSpan w:val="3"/>
          </w:tcPr>
          <w:p w14:paraId="158DA238" w14:textId="77777777" w:rsidR="005B53AA" w:rsidRPr="00C35C9B" w:rsidRDefault="005B53AA" w:rsidP="005B53AA">
            <w:pPr>
              <w:spacing w:after="0" w:line="240" w:lineRule="auto"/>
            </w:pPr>
          </w:p>
        </w:tc>
      </w:tr>
      <w:tr w:rsidR="005B53AA" w:rsidRPr="00C35C9B" w14:paraId="013C9147" w14:textId="77777777" w:rsidTr="005B53AA">
        <w:trPr>
          <w:trHeight w:val="567"/>
          <w:jc w:val="center"/>
        </w:trPr>
        <w:tc>
          <w:tcPr>
            <w:tcW w:w="2268" w:type="dxa"/>
            <w:vAlign w:val="center"/>
          </w:tcPr>
          <w:p w14:paraId="7169504A" w14:textId="77777777" w:rsidR="005B53AA" w:rsidRPr="00C35C9B" w:rsidRDefault="005B53AA" w:rsidP="005B53AA">
            <w:pPr>
              <w:spacing w:after="0" w:line="240" w:lineRule="auto"/>
              <w:rPr>
                <w:b/>
              </w:rPr>
            </w:pPr>
            <w:r w:rsidRPr="00C35C9B">
              <w:rPr>
                <w:b/>
              </w:rPr>
              <w:t>Contact Phone:</w:t>
            </w:r>
          </w:p>
        </w:tc>
        <w:tc>
          <w:tcPr>
            <w:tcW w:w="7740" w:type="dxa"/>
            <w:gridSpan w:val="3"/>
          </w:tcPr>
          <w:p w14:paraId="703A2223" w14:textId="77777777" w:rsidR="005B53AA" w:rsidRPr="00C35C9B" w:rsidRDefault="005B53AA" w:rsidP="005B53AA">
            <w:pPr>
              <w:spacing w:after="0" w:line="240" w:lineRule="auto"/>
            </w:pPr>
          </w:p>
        </w:tc>
      </w:tr>
      <w:tr w:rsidR="005B53AA" w:rsidRPr="00C35C9B" w14:paraId="0023704F" w14:textId="77777777" w:rsidTr="005B53AA">
        <w:trPr>
          <w:jc w:val="center"/>
        </w:trPr>
        <w:tc>
          <w:tcPr>
            <w:tcW w:w="4968" w:type="dxa"/>
            <w:gridSpan w:val="2"/>
          </w:tcPr>
          <w:p w14:paraId="0B9E0E50" w14:textId="77777777" w:rsidR="005B53AA" w:rsidRPr="00C35C9B" w:rsidRDefault="005B53AA" w:rsidP="005B53AA">
            <w:pPr>
              <w:spacing w:after="0" w:line="240" w:lineRule="auto"/>
              <w:rPr>
                <w:b/>
              </w:rPr>
            </w:pPr>
            <w:r>
              <w:rPr>
                <w:b/>
              </w:rPr>
              <w:t>Third Year Subjects</w:t>
            </w:r>
            <w:r w:rsidRPr="00C35C9B">
              <w:rPr>
                <w:b/>
              </w:rPr>
              <w:t>:</w:t>
            </w:r>
          </w:p>
        </w:tc>
        <w:tc>
          <w:tcPr>
            <w:tcW w:w="2160" w:type="dxa"/>
          </w:tcPr>
          <w:p w14:paraId="4997CB69" w14:textId="77777777" w:rsidR="005B53AA" w:rsidRPr="00C35C9B" w:rsidRDefault="005B53AA" w:rsidP="005B53AA">
            <w:pPr>
              <w:spacing w:after="0" w:line="240" w:lineRule="auto"/>
              <w:jc w:val="center"/>
              <w:rPr>
                <w:b/>
              </w:rPr>
            </w:pPr>
            <w:r>
              <w:rPr>
                <w:b/>
              </w:rPr>
              <w:t>Mark:</w:t>
            </w:r>
          </w:p>
        </w:tc>
        <w:tc>
          <w:tcPr>
            <w:tcW w:w="2880" w:type="dxa"/>
          </w:tcPr>
          <w:p w14:paraId="5F6350E6" w14:textId="77777777" w:rsidR="005B53AA" w:rsidRPr="00C35C9B" w:rsidRDefault="005B53AA" w:rsidP="005B53AA">
            <w:pPr>
              <w:spacing w:after="0" w:line="240" w:lineRule="auto"/>
              <w:jc w:val="center"/>
              <w:rPr>
                <w:b/>
              </w:rPr>
            </w:pPr>
            <w:r>
              <w:rPr>
                <w:b/>
              </w:rPr>
              <w:t>Grade:</w:t>
            </w:r>
          </w:p>
        </w:tc>
      </w:tr>
      <w:tr w:rsidR="005B53AA" w:rsidRPr="00C35C9B" w14:paraId="79B5C6D3" w14:textId="77777777" w:rsidTr="005B53AA">
        <w:trPr>
          <w:jc w:val="center"/>
        </w:trPr>
        <w:tc>
          <w:tcPr>
            <w:tcW w:w="4968" w:type="dxa"/>
            <w:gridSpan w:val="2"/>
          </w:tcPr>
          <w:p w14:paraId="5CC5A754" w14:textId="77777777" w:rsidR="005B53AA" w:rsidRDefault="005B53AA" w:rsidP="00203CB7">
            <w:pPr>
              <w:spacing w:after="0" w:line="192" w:lineRule="auto"/>
              <w:rPr>
                <w:b/>
              </w:rPr>
            </w:pPr>
          </w:p>
          <w:p w14:paraId="6A9837A0" w14:textId="77777777" w:rsidR="004D2A64" w:rsidRPr="00C35C9B" w:rsidRDefault="004D2A64" w:rsidP="00203CB7">
            <w:pPr>
              <w:spacing w:after="0" w:line="192" w:lineRule="auto"/>
              <w:rPr>
                <w:b/>
              </w:rPr>
            </w:pPr>
          </w:p>
        </w:tc>
        <w:tc>
          <w:tcPr>
            <w:tcW w:w="2160" w:type="dxa"/>
          </w:tcPr>
          <w:p w14:paraId="6C9AE66A" w14:textId="77777777" w:rsidR="005B53AA" w:rsidRPr="00C35C9B" w:rsidRDefault="005B53AA" w:rsidP="00203CB7">
            <w:pPr>
              <w:spacing w:after="0" w:line="192" w:lineRule="auto"/>
            </w:pPr>
          </w:p>
        </w:tc>
        <w:tc>
          <w:tcPr>
            <w:tcW w:w="2880" w:type="dxa"/>
          </w:tcPr>
          <w:p w14:paraId="0D867150" w14:textId="77777777" w:rsidR="005B53AA" w:rsidRPr="00C35C9B" w:rsidRDefault="005B53AA" w:rsidP="00203CB7">
            <w:pPr>
              <w:spacing w:after="0" w:line="192" w:lineRule="auto"/>
            </w:pPr>
          </w:p>
        </w:tc>
      </w:tr>
      <w:tr w:rsidR="005B53AA" w:rsidRPr="00C35C9B" w14:paraId="15ABB7E7" w14:textId="77777777" w:rsidTr="005B53AA">
        <w:trPr>
          <w:jc w:val="center"/>
        </w:trPr>
        <w:tc>
          <w:tcPr>
            <w:tcW w:w="4968" w:type="dxa"/>
            <w:gridSpan w:val="2"/>
          </w:tcPr>
          <w:p w14:paraId="25B117C3" w14:textId="77777777" w:rsidR="005B53AA" w:rsidRDefault="005B53AA" w:rsidP="00203CB7">
            <w:pPr>
              <w:spacing w:after="0" w:line="192" w:lineRule="auto"/>
            </w:pPr>
          </w:p>
          <w:p w14:paraId="4D9998C5" w14:textId="77777777" w:rsidR="004D2A64" w:rsidRPr="00C35C9B" w:rsidRDefault="004D2A64" w:rsidP="00203CB7">
            <w:pPr>
              <w:spacing w:after="0" w:line="192" w:lineRule="auto"/>
            </w:pPr>
          </w:p>
        </w:tc>
        <w:tc>
          <w:tcPr>
            <w:tcW w:w="2160" w:type="dxa"/>
          </w:tcPr>
          <w:p w14:paraId="18868AD2" w14:textId="77777777" w:rsidR="005B53AA" w:rsidRPr="00C35C9B" w:rsidRDefault="005B53AA" w:rsidP="00203CB7">
            <w:pPr>
              <w:spacing w:after="0" w:line="192" w:lineRule="auto"/>
            </w:pPr>
          </w:p>
        </w:tc>
        <w:tc>
          <w:tcPr>
            <w:tcW w:w="2880" w:type="dxa"/>
          </w:tcPr>
          <w:p w14:paraId="7C88582D" w14:textId="77777777" w:rsidR="005B53AA" w:rsidRPr="00C35C9B" w:rsidRDefault="005B53AA" w:rsidP="00203CB7">
            <w:pPr>
              <w:spacing w:after="0" w:line="192" w:lineRule="auto"/>
            </w:pPr>
          </w:p>
        </w:tc>
      </w:tr>
      <w:tr w:rsidR="00262682" w:rsidRPr="00C35C9B" w14:paraId="32B287A8" w14:textId="77777777" w:rsidTr="005B53AA">
        <w:trPr>
          <w:jc w:val="center"/>
        </w:trPr>
        <w:tc>
          <w:tcPr>
            <w:tcW w:w="4968" w:type="dxa"/>
            <w:gridSpan w:val="2"/>
          </w:tcPr>
          <w:p w14:paraId="63A7356E" w14:textId="77777777" w:rsidR="00262682" w:rsidRDefault="00262682" w:rsidP="00203CB7">
            <w:pPr>
              <w:spacing w:after="0" w:line="192" w:lineRule="auto"/>
            </w:pPr>
          </w:p>
          <w:p w14:paraId="77BACEA3" w14:textId="77777777" w:rsidR="00262682" w:rsidRPr="00C35C9B" w:rsidRDefault="00262682" w:rsidP="00203CB7">
            <w:pPr>
              <w:spacing w:after="0" w:line="192" w:lineRule="auto"/>
            </w:pPr>
          </w:p>
        </w:tc>
        <w:tc>
          <w:tcPr>
            <w:tcW w:w="2160" w:type="dxa"/>
          </w:tcPr>
          <w:p w14:paraId="54964C7C" w14:textId="77777777" w:rsidR="00262682" w:rsidRPr="00C35C9B" w:rsidRDefault="00262682" w:rsidP="00203CB7">
            <w:pPr>
              <w:spacing w:after="0" w:line="192" w:lineRule="auto"/>
            </w:pPr>
          </w:p>
        </w:tc>
        <w:tc>
          <w:tcPr>
            <w:tcW w:w="2880" w:type="dxa"/>
          </w:tcPr>
          <w:p w14:paraId="250101E5" w14:textId="77777777" w:rsidR="00262682" w:rsidRPr="00C35C9B" w:rsidRDefault="00262682" w:rsidP="00203CB7">
            <w:pPr>
              <w:spacing w:after="0" w:line="192" w:lineRule="auto"/>
            </w:pPr>
          </w:p>
        </w:tc>
      </w:tr>
      <w:tr w:rsidR="00362F1B" w:rsidRPr="00C35C9B" w14:paraId="7CAC6075" w14:textId="77777777" w:rsidTr="005B53AA">
        <w:trPr>
          <w:jc w:val="center"/>
        </w:trPr>
        <w:tc>
          <w:tcPr>
            <w:tcW w:w="4968" w:type="dxa"/>
            <w:gridSpan w:val="2"/>
          </w:tcPr>
          <w:p w14:paraId="03C003CC" w14:textId="77777777" w:rsidR="00362F1B" w:rsidRDefault="00362F1B" w:rsidP="00203CB7">
            <w:pPr>
              <w:spacing w:after="0" w:line="192" w:lineRule="auto"/>
            </w:pPr>
          </w:p>
          <w:p w14:paraId="060B0D3B" w14:textId="77777777" w:rsidR="00362F1B" w:rsidRPr="00C35C9B" w:rsidRDefault="00362F1B" w:rsidP="00203CB7">
            <w:pPr>
              <w:spacing w:after="0" w:line="192" w:lineRule="auto"/>
            </w:pPr>
          </w:p>
        </w:tc>
        <w:tc>
          <w:tcPr>
            <w:tcW w:w="2160" w:type="dxa"/>
          </w:tcPr>
          <w:p w14:paraId="710731B3" w14:textId="77777777" w:rsidR="00362F1B" w:rsidRPr="00C35C9B" w:rsidRDefault="00362F1B" w:rsidP="00203CB7">
            <w:pPr>
              <w:spacing w:after="0" w:line="192" w:lineRule="auto"/>
            </w:pPr>
          </w:p>
        </w:tc>
        <w:tc>
          <w:tcPr>
            <w:tcW w:w="2880" w:type="dxa"/>
          </w:tcPr>
          <w:p w14:paraId="3C0A92BE" w14:textId="77777777" w:rsidR="00362F1B" w:rsidRPr="00C35C9B" w:rsidRDefault="00362F1B" w:rsidP="00203CB7">
            <w:pPr>
              <w:spacing w:after="0" w:line="192" w:lineRule="auto"/>
            </w:pPr>
          </w:p>
        </w:tc>
      </w:tr>
      <w:tr w:rsidR="00203CB7" w:rsidRPr="00C35C9B" w14:paraId="56FA6556" w14:textId="77777777" w:rsidTr="005B53AA">
        <w:trPr>
          <w:jc w:val="center"/>
        </w:trPr>
        <w:tc>
          <w:tcPr>
            <w:tcW w:w="4968" w:type="dxa"/>
            <w:gridSpan w:val="2"/>
          </w:tcPr>
          <w:p w14:paraId="4998CFA6" w14:textId="77777777" w:rsidR="00203CB7" w:rsidRDefault="00203CB7" w:rsidP="00203CB7">
            <w:pPr>
              <w:spacing w:after="0" w:line="192" w:lineRule="auto"/>
            </w:pPr>
          </w:p>
          <w:p w14:paraId="61BC15FC" w14:textId="77777777" w:rsidR="00203CB7" w:rsidRDefault="00203CB7" w:rsidP="00203CB7">
            <w:pPr>
              <w:spacing w:after="0" w:line="192" w:lineRule="auto"/>
            </w:pPr>
          </w:p>
        </w:tc>
        <w:tc>
          <w:tcPr>
            <w:tcW w:w="2160" w:type="dxa"/>
          </w:tcPr>
          <w:p w14:paraId="07A4589D" w14:textId="77777777" w:rsidR="00203CB7" w:rsidRPr="00C35C9B" w:rsidRDefault="00203CB7" w:rsidP="00203CB7">
            <w:pPr>
              <w:spacing w:after="0" w:line="192" w:lineRule="auto"/>
            </w:pPr>
          </w:p>
        </w:tc>
        <w:tc>
          <w:tcPr>
            <w:tcW w:w="2880" w:type="dxa"/>
          </w:tcPr>
          <w:p w14:paraId="46E8405F" w14:textId="77777777" w:rsidR="00203CB7" w:rsidRPr="00C35C9B" w:rsidRDefault="00203CB7" w:rsidP="00203CB7">
            <w:pPr>
              <w:spacing w:after="0" w:line="192" w:lineRule="auto"/>
            </w:pPr>
          </w:p>
        </w:tc>
      </w:tr>
      <w:tr w:rsidR="00203CB7" w:rsidRPr="00C35C9B" w14:paraId="7863E126" w14:textId="77777777" w:rsidTr="005B53AA">
        <w:trPr>
          <w:jc w:val="center"/>
        </w:trPr>
        <w:tc>
          <w:tcPr>
            <w:tcW w:w="4968" w:type="dxa"/>
            <w:gridSpan w:val="2"/>
          </w:tcPr>
          <w:p w14:paraId="0662E2A8" w14:textId="77777777" w:rsidR="00203CB7" w:rsidRDefault="00203CB7" w:rsidP="00203CB7">
            <w:pPr>
              <w:spacing w:after="0" w:line="192" w:lineRule="auto"/>
            </w:pPr>
          </w:p>
          <w:p w14:paraId="715B45F9" w14:textId="77777777" w:rsidR="00203CB7" w:rsidRDefault="00203CB7" w:rsidP="00203CB7">
            <w:pPr>
              <w:spacing w:after="0" w:line="192" w:lineRule="auto"/>
            </w:pPr>
          </w:p>
        </w:tc>
        <w:tc>
          <w:tcPr>
            <w:tcW w:w="2160" w:type="dxa"/>
          </w:tcPr>
          <w:p w14:paraId="5598439D" w14:textId="77777777" w:rsidR="00203CB7" w:rsidRPr="00C35C9B" w:rsidRDefault="00203CB7" w:rsidP="00203CB7">
            <w:pPr>
              <w:spacing w:after="0" w:line="192" w:lineRule="auto"/>
            </w:pPr>
          </w:p>
        </w:tc>
        <w:tc>
          <w:tcPr>
            <w:tcW w:w="2880" w:type="dxa"/>
          </w:tcPr>
          <w:p w14:paraId="4D66B613" w14:textId="77777777" w:rsidR="00203CB7" w:rsidRPr="00C35C9B" w:rsidRDefault="00203CB7" w:rsidP="00203CB7">
            <w:pPr>
              <w:spacing w:after="0" w:line="192" w:lineRule="auto"/>
            </w:pPr>
          </w:p>
        </w:tc>
      </w:tr>
      <w:tr w:rsidR="00203CB7" w:rsidRPr="00C35C9B" w14:paraId="41A369D2" w14:textId="77777777" w:rsidTr="005B53AA">
        <w:trPr>
          <w:jc w:val="center"/>
        </w:trPr>
        <w:tc>
          <w:tcPr>
            <w:tcW w:w="4968" w:type="dxa"/>
            <w:gridSpan w:val="2"/>
          </w:tcPr>
          <w:p w14:paraId="1A9E0839" w14:textId="77777777" w:rsidR="00203CB7" w:rsidRDefault="00203CB7" w:rsidP="00203CB7">
            <w:pPr>
              <w:spacing w:after="0" w:line="192" w:lineRule="auto"/>
            </w:pPr>
          </w:p>
          <w:p w14:paraId="736CD383" w14:textId="77777777" w:rsidR="00203CB7" w:rsidRDefault="00203CB7" w:rsidP="00203CB7">
            <w:pPr>
              <w:spacing w:after="0" w:line="192" w:lineRule="auto"/>
            </w:pPr>
          </w:p>
        </w:tc>
        <w:tc>
          <w:tcPr>
            <w:tcW w:w="2160" w:type="dxa"/>
          </w:tcPr>
          <w:p w14:paraId="30FB49B1" w14:textId="77777777" w:rsidR="00203CB7" w:rsidRPr="00C35C9B" w:rsidRDefault="00203CB7" w:rsidP="00203CB7">
            <w:pPr>
              <w:spacing w:after="0" w:line="192" w:lineRule="auto"/>
            </w:pPr>
          </w:p>
        </w:tc>
        <w:tc>
          <w:tcPr>
            <w:tcW w:w="2880" w:type="dxa"/>
          </w:tcPr>
          <w:p w14:paraId="3346E3F1" w14:textId="77777777" w:rsidR="00203CB7" w:rsidRPr="00C35C9B" w:rsidRDefault="00203CB7" w:rsidP="00203CB7">
            <w:pPr>
              <w:spacing w:after="0" w:line="192" w:lineRule="auto"/>
            </w:pPr>
          </w:p>
        </w:tc>
      </w:tr>
      <w:tr w:rsidR="00203CB7" w:rsidRPr="00C35C9B" w14:paraId="7EACE34C" w14:textId="77777777" w:rsidTr="005B53AA">
        <w:trPr>
          <w:jc w:val="center"/>
        </w:trPr>
        <w:tc>
          <w:tcPr>
            <w:tcW w:w="4968" w:type="dxa"/>
            <w:gridSpan w:val="2"/>
          </w:tcPr>
          <w:p w14:paraId="3BAE273B" w14:textId="77777777" w:rsidR="00203CB7" w:rsidRDefault="00203CB7" w:rsidP="00203CB7">
            <w:pPr>
              <w:spacing w:after="0" w:line="192" w:lineRule="auto"/>
            </w:pPr>
          </w:p>
          <w:p w14:paraId="425858D4" w14:textId="77777777" w:rsidR="00203CB7" w:rsidRDefault="00203CB7" w:rsidP="00203CB7">
            <w:pPr>
              <w:spacing w:after="0" w:line="192" w:lineRule="auto"/>
            </w:pPr>
          </w:p>
        </w:tc>
        <w:tc>
          <w:tcPr>
            <w:tcW w:w="2160" w:type="dxa"/>
          </w:tcPr>
          <w:p w14:paraId="5254A64A" w14:textId="77777777" w:rsidR="00203CB7" w:rsidRPr="00C35C9B" w:rsidRDefault="00203CB7" w:rsidP="00203CB7">
            <w:pPr>
              <w:spacing w:after="0" w:line="192" w:lineRule="auto"/>
            </w:pPr>
          </w:p>
        </w:tc>
        <w:tc>
          <w:tcPr>
            <w:tcW w:w="2880" w:type="dxa"/>
          </w:tcPr>
          <w:p w14:paraId="147C4698" w14:textId="77777777" w:rsidR="00203CB7" w:rsidRPr="00C35C9B" w:rsidRDefault="00203CB7" w:rsidP="00203CB7">
            <w:pPr>
              <w:spacing w:after="0" w:line="192" w:lineRule="auto"/>
            </w:pPr>
          </w:p>
        </w:tc>
      </w:tr>
      <w:tr w:rsidR="00362F1B" w:rsidRPr="00C35C9B" w14:paraId="1F411F7D" w14:textId="77777777" w:rsidTr="005B53AA">
        <w:trPr>
          <w:jc w:val="center"/>
        </w:trPr>
        <w:tc>
          <w:tcPr>
            <w:tcW w:w="4968" w:type="dxa"/>
            <w:gridSpan w:val="2"/>
          </w:tcPr>
          <w:p w14:paraId="7BFD55BF" w14:textId="77777777" w:rsidR="00362F1B" w:rsidRPr="00C35C9B" w:rsidRDefault="00362F1B" w:rsidP="005B53AA">
            <w:pPr>
              <w:spacing w:after="0" w:line="240" w:lineRule="auto"/>
              <w:rPr>
                <w:b/>
              </w:rPr>
            </w:pPr>
            <w:r>
              <w:rPr>
                <w:b/>
              </w:rPr>
              <w:t>Second Year Subjects:</w:t>
            </w:r>
          </w:p>
        </w:tc>
        <w:tc>
          <w:tcPr>
            <w:tcW w:w="2160" w:type="dxa"/>
          </w:tcPr>
          <w:p w14:paraId="40CF7A4C" w14:textId="3CC3278F" w:rsidR="00362F1B" w:rsidRPr="00E65C64" w:rsidRDefault="00E65C64" w:rsidP="005B53AA">
            <w:pPr>
              <w:spacing w:after="0" w:line="240" w:lineRule="auto"/>
              <w:rPr>
                <w:b/>
              </w:rPr>
            </w:pPr>
            <w:r>
              <w:rPr>
                <w:b/>
              </w:rPr>
              <w:t xml:space="preserve">              </w:t>
            </w:r>
            <w:r w:rsidRPr="00E65C64">
              <w:rPr>
                <w:b/>
              </w:rPr>
              <w:t>Mark:</w:t>
            </w:r>
          </w:p>
        </w:tc>
        <w:tc>
          <w:tcPr>
            <w:tcW w:w="2880" w:type="dxa"/>
          </w:tcPr>
          <w:p w14:paraId="72937D76" w14:textId="25D17783" w:rsidR="00362F1B" w:rsidRPr="00E65C64" w:rsidRDefault="00E65C64" w:rsidP="005B53AA">
            <w:pPr>
              <w:spacing w:after="0" w:line="240" w:lineRule="auto"/>
              <w:rPr>
                <w:b/>
              </w:rPr>
            </w:pPr>
            <w:r>
              <w:rPr>
                <w:b/>
              </w:rPr>
              <w:t xml:space="preserve">                    </w:t>
            </w:r>
            <w:r w:rsidRPr="00E65C64">
              <w:rPr>
                <w:b/>
              </w:rPr>
              <w:t>Grade:</w:t>
            </w:r>
          </w:p>
        </w:tc>
      </w:tr>
      <w:tr w:rsidR="00362F1B" w:rsidRPr="00C35C9B" w14:paraId="27341D55" w14:textId="77777777" w:rsidTr="005B53AA">
        <w:trPr>
          <w:jc w:val="center"/>
        </w:trPr>
        <w:tc>
          <w:tcPr>
            <w:tcW w:w="4968" w:type="dxa"/>
            <w:gridSpan w:val="2"/>
          </w:tcPr>
          <w:p w14:paraId="21B3D2A6" w14:textId="77777777" w:rsidR="00362F1B" w:rsidRDefault="00362F1B" w:rsidP="00203CB7">
            <w:pPr>
              <w:spacing w:after="0" w:line="192" w:lineRule="auto"/>
            </w:pPr>
          </w:p>
          <w:p w14:paraId="2061CF8F" w14:textId="77777777" w:rsidR="00362F1B" w:rsidRPr="00C35C9B" w:rsidRDefault="00362F1B" w:rsidP="00203CB7">
            <w:pPr>
              <w:spacing w:after="0" w:line="192" w:lineRule="auto"/>
            </w:pPr>
          </w:p>
        </w:tc>
        <w:tc>
          <w:tcPr>
            <w:tcW w:w="2160" w:type="dxa"/>
          </w:tcPr>
          <w:p w14:paraId="63646FEC" w14:textId="77777777" w:rsidR="00362F1B" w:rsidRPr="00C35C9B" w:rsidRDefault="00362F1B" w:rsidP="00203CB7">
            <w:pPr>
              <w:spacing w:after="0" w:line="192" w:lineRule="auto"/>
            </w:pPr>
          </w:p>
        </w:tc>
        <w:tc>
          <w:tcPr>
            <w:tcW w:w="2880" w:type="dxa"/>
          </w:tcPr>
          <w:p w14:paraId="1F269BCF" w14:textId="77777777" w:rsidR="00362F1B" w:rsidRPr="00C35C9B" w:rsidRDefault="00362F1B" w:rsidP="00203CB7">
            <w:pPr>
              <w:spacing w:after="0" w:line="192" w:lineRule="auto"/>
            </w:pPr>
          </w:p>
        </w:tc>
      </w:tr>
      <w:tr w:rsidR="00362F1B" w:rsidRPr="00C35C9B" w14:paraId="10984F94" w14:textId="77777777" w:rsidTr="005B53AA">
        <w:trPr>
          <w:jc w:val="center"/>
        </w:trPr>
        <w:tc>
          <w:tcPr>
            <w:tcW w:w="4968" w:type="dxa"/>
            <w:gridSpan w:val="2"/>
          </w:tcPr>
          <w:p w14:paraId="0AA4DF48" w14:textId="77777777" w:rsidR="00362F1B" w:rsidRDefault="00362F1B" w:rsidP="00203CB7">
            <w:pPr>
              <w:spacing w:after="0" w:line="192" w:lineRule="auto"/>
            </w:pPr>
          </w:p>
          <w:p w14:paraId="15560426" w14:textId="77777777" w:rsidR="00362F1B" w:rsidRPr="00C35C9B" w:rsidRDefault="00362F1B" w:rsidP="00203CB7">
            <w:pPr>
              <w:spacing w:after="0" w:line="192" w:lineRule="auto"/>
            </w:pPr>
          </w:p>
        </w:tc>
        <w:tc>
          <w:tcPr>
            <w:tcW w:w="2160" w:type="dxa"/>
          </w:tcPr>
          <w:p w14:paraId="1FE9D71C" w14:textId="77777777" w:rsidR="00362F1B" w:rsidRPr="00C35C9B" w:rsidRDefault="00362F1B" w:rsidP="00203CB7">
            <w:pPr>
              <w:spacing w:after="0" w:line="192" w:lineRule="auto"/>
            </w:pPr>
          </w:p>
        </w:tc>
        <w:tc>
          <w:tcPr>
            <w:tcW w:w="2880" w:type="dxa"/>
          </w:tcPr>
          <w:p w14:paraId="68EE1494" w14:textId="77777777" w:rsidR="00362F1B" w:rsidRPr="00C35C9B" w:rsidRDefault="00362F1B" w:rsidP="00203CB7">
            <w:pPr>
              <w:spacing w:after="0" w:line="192" w:lineRule="auto"/>
            </w:pPr>
          </w:p>
        </w:tc>
      </w:tr>
      <w:tr w:rsidR="00362F1B" w:rsidRPr="00C35C9B" w14:paraId="1B41FBCD" w14:textId="77777777" w:rsidTr="005B53AA">
        <w:trPr>
          <w:jc w:val="center"/>
        </w:trPr>
        <w:tc>
          <w:tcPr>
            <w:tcW w:w="4968" w:type="dxa"/>
            <w:gridSpan w:val="2"/>
          </w:tcPr>
          <w:p w14:paraId="721690BD" w14:textId="77777777" w:rsidR="00362F1B" w:rsidRDefault="00362F1B" w:rsidP="00203CB7">
            <w:pPr>
              <w:spacing w:after="0" w:line="192" w:lineRule="auto"/>
            </w:pPr>
          </w:p>
          <w:p w14:paraId="3E31A420" w14:textId="77777777" w:rsidR="00362F1B" w:rsidRPr="00C35C9B" w:rsidRDefault="00362F1B" w:rsidP="00203CB7">
            <w:pPr>
              <w:spacing w:after="0" w:line="192" w:lineRule="auto"/>
            </w:pPr>
          </w:p>
        </w:tc>
        <w:tc>
          <w:tcPr>
            <w:tcW w:w="2160" w:type="dxa"/>
          </w:tcPr>
          <w:p w14:paraId="117244C8" w14:textId="77777777" w:rsidR="00362F1B" w:rsidRPr="00C35C9B" w:rsidRDefault="00362F1B" w:rsidP="00203CB7">
            <w:pPr>
              <w:spacing w:after="0" w:line="192" w:lineRule="auto"/>
            </w:pPr>
          </w:p>
        </w:tc>
        <w:tc>
          <w:tcPr>
            <w:tcW w:w="2880" w:type="dxa"/>
          </w:tcPr>
          <w:p w14:paraId="67C5685F" w14:textId="77777777" w:rsidR="00362F1B" w:rsidRPr="00C35C9B" w:rsidRDefault="00362F1B" w:rsidP="00203CB7">
            <w:pPr>
              <w:spacing w:after="0" w:line="192" w:lineRule="auto"/>
            </w:pPr>
          </w:p>
        </w:tc>
      </w:tr>
      <w:tr w:rsidR="00362F1B" w:rsidRPr="00C35C9B" w14:paraId="76BBAC30" w14:textId="77777777" w:rsidTr="005B53AA">
        <w:trPr>
          <w:jc w:val="center"/>
        </w:trPr>
        <w:tc>
          <w:tcPr>
            <w:tcW w:w="4968" w:type="dxa"/>
            <w:gridSpan w:val="2"/>
          </w:tcPr>
          <w:p w14:paraId="66BB9CB7" w14:textId="77777777" w:rsidR="00362F1B" w:rsidRDefault="00362F1B" w:rsidP="00203CB7">
            <w:pPr>
              <w:spacing w:after="0" w:line="192" w:lineRule="auto"/>
            </w:pPr>
          </w:p>
          <w:p w14:paraId="4D65A18B" w14:textId="77777777" w:rsidR="00362F1B" w:rsidRPr="00C35C9B" w:rsidRDefault="00362F1B" w:rsidP="00203CB7">
            <w:pPr>
              <w:spacing w:after="0" w:line="192" w:lineRule="auto"/>
            </w:pPr>
          </w:p>
        </w:tc>
        <w:tc>
          <w:tcPr>
            <w:tcW w:w="2160" w:type="dxa"/>
          </w:tcPr>
          <w:p w14:paraId="4EF32291" w14:textId="77777777" w:rsidR="00362F1B" w:rsidRPr="00C35C9B" w:rsidRDefault="00362F1B" w:rsidP="00203CB7">
            <w:pPr>
              <w:spacing w:after="0" w:line="192" w:lineRule="auto"/>
            </w:pPr>
          </w:p>
        </w:tc>
        <w:tc>
          <w:tcPr>
            <w:tcW w:w="2880" w:type="dxa"/>
          </w:tcPr>
          <w:p w14:paraId="6082030B" w14:textId="77777777" w:rsidR="00362F1B" w:rsidRPr="00C35C9B" w:rsidRDefault="00362F1B" w:rsidP="00203CB7">
            <w:pPr>
              <w:spacing w:after="0" w:line="192" w:lineRule="auto"/>
            </w:pPr>
          </w:p>
        </w:tc>
      </w:tr>
      <w:tr w:rsidR="00362F1B" w:rsidRPr="00C35C9B" w14:paraId="2E40BB77" w14:textId="77777777" w:rsidTr="005B53AA">
        <w:trPr>
          <w:jc w:val="center"/>
        </w:trPr>
        <w:tc>
          <w:tcPr>
            <w:tcW w:w="4968" w:type="dxa"/>
            <w:gridSpan w:val="2"/>
          </w:tcPr>
          <w:p w14:paraId="467814A3" w14:textId="77777777" w:rsidR="00362F1B" w:rsidRDefault="00362F1B" w:rsidP="00203CB7">
            <w:pPr>
              <w:spacing w:after="0" w:line="192" w:lineRule="auto"/>
            </w:pPr>
          </w:p>
          <w:p w14:paraId="18C99C8F" w14:textId="77777777" w:rsidR="00362F1B" w:rsidRPr="00C35C9B" w:rsidRDefault="00362F1B" w:rsidP="00203CB7">
            <w:pPr>
              <w:spacing w:after="0" w:line="192" w:lineRule="auto"/>
            </w:pPr>
          </w:p>
        </w:tc>
        <w:tc>
          <w:tcPr>
            <w:tcW w:w="2160" w:type="dxa"/>
          </w:tcPr>
          <w:p w14:paraId="0987DBD1" w14:textId="77777777" w:rsidR="00362F1B" w:rsidRPr="00C35C9B" w:rsidRDefault="00362F1B" w:rsidP="00203CB7">
            <w:pPr>
              <w:spacing w:after="0" w:line="192" w:lineRule="auto"/>
            </w:pPr>
          </w:p>
        </w:tc>
        <w:tc>
          <w:tcPr>
            <w:tcW w:w="2880" w:type="dxa"/>
          </w:tcPr>
          <w:p w14:paraId="3C088771" w14:textId="77777777" w:rsidR="00362F1B" w:rsidRPr="00C35C9B" w:rsidRDefault="00362F1B" w:rsidP="00203CB7">
            <w:pPr>
              <w:spacing w:after="0" w:line="192" w:lineRule="auto"/>
            </w:pPr>
          </w:p>
        </w:tc>
      </w:tr>
      <w:tr w:rsidR="00362F1B" w:rsidRPr="00C35C9B" w14:paraId="562FC58B" w14:textId="77777777" w:rsidTr="005B53AA">
        <w:trPr>
          <w:jc w:val="center"/>
        </w:trPr>
        <w:tc>
          <w:tcPr>
            <w:tcW w:w="4968" w:type="dxa"/>
            <w:gridSpan w:val="2"/>
          </w:tcPr>
          <w:p w14:paraId="07BC8A3C" w14:textId="77777777" w:rsidR="00362F1B" w:rsidRDefault="00362F1B" w:rsidP="00203CB7">
            <w:pPr>
              <w:spacing w:after="0" w:line="192" w:lineRule="auto"/>
            </w:pPr>
          </w:p>
          <w:p w14:paraId="04648DAA" w14:textId="77777777" w:rsidR="00362F1B" w:rsidRPr="00C35C9B" w:rsidRDefault="00362F1B" w:rsidP="00203CB7">
            <w:pPr>
              <w:spacing w:after="0" w:line="192" w:lineRule="auto"/>
            </w:pPr>
          </w:p>
        </w:tc>
        <w:tc>
          <w:tcPr>
            <w:tcW w:w="2160" w:type="dxa"/>
          </w:tcPr>
          <w:p w14:paraId="209B6689" w14:textId="77777777" w:rsidR="00362F1B" w:rsidRPr="00C35C9B" w:rsidRDefault="00362F1B" w:rsidP="00203CB7">
            <w:pPr>
              <w:spacing w:after="0" w:line="192" w:lineRule="auto"/>
            </w:pPr>
          </w:p>
        </w:tc>
        <w:tc>
          <w:tcPr>
            <w:tcW w:w="2880" w:type="dxa"/>
          </w:tcPr>
          <w:p w14:paraId="04B95CF5" w14:textId="77777777" w:rsidR="00362F1B" w:rsidRPr="00C35C9B" w:rsidRDefault="00362F1B" w:rsidP="00203CB7">
            <w:pPr>
              <w:spacing w:after="0" w:line="192" w:lineRule="auto"/>
            </w:pPr>
          </w:p>
        </w:tc>
      </w:tr>
      <w:tr w:rsidR="00203CB7" w:rsidRPr="00C35C9B" w14:paraId="19E7F0A9" w14:textId="77777777" w:rsidTr="005B53AA">
        <w:trPr>
          <w:jc w:val="center"/>
        </w:trPr>
        <w:tc>
          <w:tcPr>
            <w:tcW w:w="4968" w:type="dxa"/>
            <w:gridSpan w:val="2"/>
          </w:tcPr>
          <w:p w14:paraId="037F00FA" w14:textId="77777777" w:rsidR="00203CB7" w:rsidRDefault="00203CB7" w:rsidP="00203CB7">
            <w:pPr>
              <w:spacing w:after="0" w:line="192" w:lineRule="auto"/>
            </w:pPr>
          </w:p>
          <w:p w14:paraId="664217A8" w14:textId="77777777" w:rsidR="00203CB7" w:rsidRDefault="00203CB7" w:rsidP="00203CB7">
            <w:pPr>
              <w:spacing w:after="0" w:line="192" w:lineRule="auto"/>
            </w:pPr>
          </w:p>
        </w:tc>
        <w:tc>
          <w:tcPr>
            <w:tcW w:w="2160" w:type="dxa"/>
          </w:tcPr>
          <w:p w14:paraId="10926C5D" w14:textId="77777777" w:rsidR="00203CB7" w:rsidRPr="00C35C9B" w:rsidRDefault="00203CB7" w:rsidP="00203CB7">
            <w:pPr>
              <w:spacing w:after="0" w:line="192" w:lineRule="auto"/>
            </w:pPr>
          </w:p>
        </w:tc>
        <w:tc>
          <w:tcPr>
            <w:tcW w:w="2880" w:type="dxa"/>
          </w:tcPr>
          <w:p w14:paraId="5C53E794" w14:textId="77777777" w:rsidR="00203CB7" w:rsidRPr="00C35C9B" w:rsidRDefault="00203CB7" w:rsidP="00203CB7">
            <w:pPr>
              <w:spacing w:after="0" w:line="192" w:lineRule="auto"/>
            </w:pPr>
          </w:p>
        </w:tc>
      </w:tr>
      <w:tr w:rsidR="00203CB7" w:rsidRPr="00C35C9B" w14:paraId="15DABC85" w14:textId="77777777" w:rsidTr="005B53AA">
        <w:trPr>
          <w:jc w:val="center"/>
        </w:trPr>
        <w:tc>
          <w:tcPr>
            <w:tcW w:w="4968" w:type="dxa"/>
            <w:gridSpan w:val="2"/>
          </w:tcPr>
          <w:p w14:paraId="3A553550" w14:textId="77777777" w:rsidR="00203CB7" w:rsidRDefault="00203CB7" w:rsidP="00203CB7">
            <w:pPr>
              <w:spacing w:after="0" w:line="192" w:lineRule="auto"/>
            </w:pPr>
          </w:p>
          <w:p w14:paraId="72083957" w14:textId="77777777" w:rsidR="00203CB7" w:rsidRDefault="00203CB7" w:rsidP="00203CB7">
            <w:pPr>
              <w:spacing w:after="0" w:line="192" w:lineRule="auto"/>
            </w:pPr>
          </w:p>
        </w:tc>
        <w:tc>
          <w:tcPr>
            <w:tcW w:w="2160" w:type="dxa"/>
          </w:tcPr>
          <w:p w14:paraId="408CB66B" w14:textId="77777777" w:rsidR="00203CB7" w:rsidRPr="00C35C9B" w:rsidRDefault="00203CB7" w:rsidP="00203CB7">
            <w:pPr>
              <w:spacing w:after="0" w:line="192" w:lineRule="auto"/>
            </w:pPr>
          </w:p>
        </w:tc>
        <w:tc>
          <w:tcPr>
            <w:tcW w:w="2880" w:type="dxa"/>
          </w:tcPr>
          <w:p w14:paraId="713EEB6E" w14:textId="77777777" w:rsidR="00203CB7" w:rsidRPr="00C35C9B" w:rsidRDefault="00203CB7" w:rsidP="00203CB7">
            <w:pPr>
              <w:spacing w:after="0" w:line="192" w:lineRule="auto"/>
            </w:pPr>
          </w:p>
        </w:tc>
      </w:tr>
      <w:tr w:rsidR="00362F1B" w:rsidRPr="00C35C9B" w14:paraId="7E9F3D20" w14:textId="77777777" w:rsidTr="005B53AA">
        <w:trPr>
          <w:trHeight w:val="1104"/>
          <w:jc w:val="center"/>
        </w:trPr>
        <w:tc>
          <w:tcPr>
            <w:tcW w:w="10008" w:type="dxa"/>
            <w:gridSpan w:val="4"/>
          </w:tcPr>
          <w:p w14:paraId="01BA5B96" w14:textId="77777777" w:rsidR="00362F1B" w:rsidRPr="00C35C9B" w:rsidRDefault="00362F1B" w:rsidP="005B53AA">
            <w:pPr>
              <w:spacing w:after="0" w:line="240" w:lineRule="auto"/>
              <w:rPr>
                <w:b/>
              </w:rPr>
            </w:pPr>
            <w:r w:rsidRPr="00C35C9B">
              <w:rPr>
                <w:b/>
              </w:rPr>
              <w:lastRenderedPageBreak/>
              <w:t xml:space="preserve">How will you benefit from receiving a </w:t>
            </w:r>
            <w:r>
              <w:rPr>
                <w:b/>
              </w:rPr>
              <w:t xml:space="preserve">LIMS Research Theme </w:t>
            </w:r>
            <w:r w:rsidRPr="00C35C9B">
              <w:rPr>
                <w:b/>
              </w:rPr>
              <w:t>Summer Scholarship?</w:t>
            </w:r>
          </w:p>
          <w:p w14:paraId="65584728" w14:textId="77777777" w:rsidR="00362F1B" w:rsidRDefault="00362F1B" w:rsidP="005B53AA">
            <w:pPr>
              <w:spacing w:after="0" w:line="240" w:lineRule="auto"/>
            </w:pPr>
          </w:p>
          <w:p w14:paraId="06AEB62F" w14:textId="77777777" w:rsidR="00362F1B" w:rsidRDefault="00362F1B" w:rsidP="005B53AA">
            <w:pPr>
              <w:spacing w:after="0" w:line="240" w:lineRule="auto"/>
            </w:pPr>
          </w:p>
          <w:p w14:paraId="778FDBB9" w14:textId="77777777" w:rsidR="00362F1B" w:rsidRPr="00117F9A" w:rsidRDefault="00362F1B" w:rsidP="005B53AA">
            <w:pPr>
              <w:spacing w:after="0" w:line="240" w:lineRule="auto"/>
            </w:pPr>
          </w:p>
          <w:p w14:paraId="64ED4051" w14:textId="77777777" w:rsidR="00362F1B" w:rsidRPr="00117F9A" w:rsidRDefault="00362F1B" w:rsidP="005B53AA">
            <w:pPr>
              <w:spacing w:after="0" w:line="240" w:lineRule="auto"/>
            </w:pPr>
          </w:p>
          <w:p w14:paraId="7CC943DB" w14:textId="77777777" w:rsidR="00362F1B" w:rsidRPr="00117F9A" w:rsidRDefault="00362F1B" w:rsidP="005B53AA">
            <w:pPr>
              <w:spacing w:after="0" w:line="240" w:lineRule="auto"/>
            </w:pPr>
          </w:p>
          <w:p w14:paraId="503D1FFE" w14:textId="77777777" w:rsidR="00362F1B" w:rsidRPr="00117F9A" w:rsidRDefault="00362F1B" w:rsidP="005B53AA">
            <w:pPr>
              <w:spacing w:after="0" w:line="240" w:lineRule="auto"/>
            </w:pPr>
          </w:p>
          <w:p w14:paraId="540141CB" w14:textId="77777777" w:rsidR="00362F1B" w:rsidRPr="00117F9A" w:rsidRDefault="00362F1B" w:rsidP="005B53AA">
            <w:pPr>
              <w:spacing w:after="0" w:line="240" w:lineRule="auto"/>
            </w:pPr>
          </w:p>
          <w:p w14:paraId="4F45DF83" w14:textId="77777777" w:rsidR="00362F1B" w:rsidRPr="00117F9A" w:rsidRDefault="00362F1B" w:rsidP="005B53AA">
            <w:pPr>
              <w:spacing w:after="0" w:line="240" w:lineRule="auto"/>
            </w:pPr>
          </w:p>
          <w:p w14:paraId="38FAB6AB" w14:textId="77777777" w:rsidR="00362F1B" w:rsidRDefault="00362F1B" w:rsidP="005B53AA">
            <w:pPr>
              <w:spacing w:after="0" w:line="240" w:lineRule="auto"/>
            </w:pPr>
          </w:p>
          <w:p w14:paraId="053E89A7" w14:textId="77777777" w:rsidR="00362F1B" w:rsidRDefault="00362F1B" w:rsidP="005B53AA">
            <w:pPr>
              <w:spacing w:after="0" w:line="240" w:lineRule="auto"/>
            </w:pPr>
          </w:p>
          <w:p w14:paraId="4B3382BD" w14:textId="77777777" w:rsidR="00362F1B" w:rsidRDefault="00362F1B" w:rsidP="005B53AA">
            <w:pPr>
              <w:spacing w:after="0" w:line="240" w:lineRule="auto"/>
            </w:pPr>
          </w:p>
          <w:p w14:paraId="122B79E9" w14:textId="77777777" w:rsidR="00362F1B" w:rsidRDefault="00362F1B" w:rsidP="005B53AA">
            <w:pPr>
              <w:spacing w:after="0" w:line="240" w:lineRule="auto"/>
            </w:pPr>
          </w:p>
          <w:p w14:paraId="28F08CAE" w14:textId="77777777" w:rsidR="00362F1B" w:rsidRDefault="00362F1B" w:rsidP="005B53AA">
            <w:pPr>
              <w:spacing w:after="0" w:line="240" w:lineRule="auto"/>
            </w:pPr>
          </w:p>
          <w:p w14:paraId="2F51A90F" w14:textId="77777777" w:rsidR="00362F1B" w:rsidRDefault="00362F1B" w:rsidP="005B53AA">
            <w:pPr>
              <w:spacing w:after="0" w:line="240" w:lineRule="auto"/>
            </w:pPr>
          </w:p>
          <w:p w14:paraId="6ACF609D" w14:textId="77777777" w:rsidR="00362F1B" w:rsidRDefault="00362F1B" w:rsidP="005B53AA">
            <w:pPr>
              <w:spacing w:after="0" w:line="240" w:lineRule="auto"/>
            </w:pPr>
          </w:p>
          <w:p w14:paraId="30BA61C5" w14:textId="77777777" w:rsidR="00362F1B" w:rsidRDefault="00362F1B" w:rsidP="005B53AA">
            <w:pPr>
              <w:spacing w:after="0" w:line="240" w:lineRule="auto"/>
            </w:pPr>
          </w:p>
          <w:p w14:paraId="79458A6B" w14:textId="77777777" w:rsidR="00362F1B" w:rsidRDefault="00362F1B" w:rsidP="005B53AA">
            <w:pPr>
              <w:spacing w:after="0" w:line="240" w:lineRule="auto"/>
            </w:pPr>
          </w:p>
          <w:p w14:paraId="7BDC327D" w14:textId="77777777" w:rsidR="00362F1B" w:rsidRDefault="00362F1B" w:rsidP="005B53AA">
            <w:pPr>
              <w:spacing w:after="0" w:line="240" w:lineRule="auto"/>
            </w:pPr>
          </w:p>
          <w:p w14:paraId="4989DCEC" w14:textId="77777777" w:rsidR="00362F1B" w:rsidRDefault="00362F1B" w:rsidP="005B53AA">
            <w:pPr>
              <w:spacing w:after="0" w:line="240" w:lineRule="auto"/>
            </w:pPr>
          </w:p>
          <w:p w14:paraId="48ED18C9" w14:textId="77777777" w:rsidR="00362F1B" w:rsidRDefault="00362F1B" w:rsidP="005B53AA">
            <w:pPr>
              <w:spacing w:after="0" w:line="240" w:lineRule="auto"/>
            </w:pPr>
          </w:p>
          <w:p w14:paraId="4ADCA2B2" w14:textId="77777777" w:rsidR="00362F1B" w:rsidRDefault="00362F1B" w:rsidP="005B53AA">
            <w:pPr>
              <w:spacing w:after="0" w:line="240" w:lineRule="auto"/>
            </w:pPr>
          </w:p>
          <w:p w14:paraId="0D5A720A" w14:textId="77777777" w:rsidR="00362F1B" w:rsidRDefault="00362F1B" w:rsidP="005B53AA">
            <w:pPr>
              <w:spacing w:after="0" w:line="240" w:lineRule="auto"/>
            </w:pPr>
          </w:p>
          <w:p w14:paraId="61D5A845" w14:textId="77777777" w:rsidR="00362F1B" w:rsidRDefault="00362F1B" w:rsidP="005B53AA">
            <w:pPr>
              <w:spacing w:after="0" w:line="240" w:lineRule="auto"/>
            </w:pPr>
          </w:p>
          <w:p w14:paraId="5CA55993" w14:textId="77777777" w:rsidR="00362F1B" w:rsidRDefault="00362F1B" w:rsidP="005B53AA">
            <w:pPr>
              <w:spacing w:after="0" w:line="240" w:lineRule="auto"/>
            </w:pPr>
          </w:p>
          <w:p w14:paraId="4E6A3591" w14:textId="77777777" w:rsidR="00362F1B" w:rsidRDefault="00362F1B" w:rsidP="005B53AA">
            <w:pPr>
              <w:spacing w:after="0" w:line="240" w:lineRule="auto"/>
            </w:pPr>
          </w:p>
          <w:p w14:paraId="5B95DB5C" w14:textId="77777777" w:rsidR="00362F1B" w:rsidRDefault="00362F1B" w:rsidP="005B53AA">
            <w:pPr>
              <w:spacing w:after="0" w:line="240" w:lineRule="auto"/>
            </w:pPr>
          </w:p>
          <w:p w14:paraId="1F0D308A" w14:textId="77777777" w:rsidR="00362F1B" w:rsidRDefault="00362F1B" w:rsidP="005B53AA">
            <w:pPr>
              <w:spacing w:after="0" w:line="240" w:lineRule="auto"/>
            </w:pPr>
          </w:p>
          <w:p w14:paraId="580BE8FC" w14:textId="77777777" w:rsidR="00362F1B" w:rsidRDefault="00362F1B" w:rsidP="005B53AA">
            <w:pPr>
              <w:spacing w:after="0" w:line="240" w:lineRule="auto"/>
            </w:pPr>
          </w:p>
          <w:p w14:paraId="5BF5F6FE" w14:textId="77777777" w:rsidR="00362F1B" w:rsidRDefault="00362F1B" w:rsidP="005B53AA">
            <w:pPr>
              <w:spacing w:after="0" w:line="240" w:lineRule="auto"/>
            </w:pPr>
          </w:p>
          <w:p w14:paraId="06115A40" w14:textId="77777777" w:rsidR="00362F1B" w:rsidRDefault="00362F1B" w:rsidP="005B53AA">
            <w:pPr>
              <w:spacing w:after="0" w:line="240" w:lineRule="auto"/>
            </w:pPr>
          </w:p>
          <w:p w14:paraId="62BFF2E9" w14:textId="77777777" w:rsidR="00362F1B" w:rsidRDefault="00362F1B" w:rsidP="005B53AA">
            <w:pPr>
              <w:spacing w:after="0" w:line="240" w:lineRule="auto"/>
            </w:pPr>
          </w:p>
          <w:p w14:paraId="78D6AE2E" w14:textId="77777777" w:rsidR="00362F1B" w:rsidRDefault="00362F1B" w:rsidP="005B53AA">
            <w:pPr>
              <w:spacing w:after="0" w:line="240" w:lineRule="auto"/>
            </w:pPr>
          </w:p>
          <w:p w14:paraId="5EE51D3C" w14:textId="77777777" w:rsidR="00362F1B" w:rsidRDefault="00362F1B" w:rsidP="005B53AA">
            <w:pPr>
              <w:spacing w:after="0" w:line="240" w:lineRule="auto"/>
            </w:pPr>
          </w:p>
          <w:p w14:paraId="169F70D3" w14:textId="77777777" w:rsidR="00362F1B" w:rsidRDefault="00362F1B" w:rsidP="005B53AA">
            <w:pPr>
              <w:spacing w:after="0" w:line="240" w:lineRule="auto"/>
            </w:pPr>
          </w:p>
          <w:p w14:paraId="7DB802F3" w14:textId="77777777" w:rsidR="00362F1B" w:rsidRDefault="00362F1B" w:rsidP="005B53AA">
            <w:pPr>
              <w:spacing w:after="0" w:line="240" w:lineRule="auto"/>
            </w:pPr>
          </w:p>
          <w:p w14:paraId="17561C3E" w14:textId="77777777" w:rsidR="00362F1B" w:rsidRDefault="00362F1B" w:rsidP="005B53AA">
            <w:pPr>
              <w:spacing w:after="0" w:line="240" w:lineRule="auto"/>
            </w:pPr>
          </w:p>
          <w:p w14:paraId="5D8622A8" w14:textId="77777777" w:rsidR="00362F1B" w:rsidRDefault="00362F1B" w:rsidP="005B53AA">
            <w:pPr>
              <w:spacing w:after="0" w:line="240" w:lineRule="auto"/>
            </w:pPr>
          </w:p>
          <w:p w14:paraId="7DEC6058" w14:textId="77777777" w:rsidR="00362F1B" w:rsidRDefault="00362F1B" w:rsidP="005B53AA">
            <w:pPr>
              <w:spacing w:after="0" w:line="240" w:lineRule="auto"/>
            </w:pPr>
          </w:p>
          <w:p w14:paraId="2C33067C" w14:textId="77777777" w:rsidR="00362F1B" w:rsidRDefault="00362F1B" w:rsidP="005B53AA">
            <w:pPr>
              <w:spacing w:after="0" w:line="240" w:lineRule="auto"/>
            </w:pPr>
          </w:p>
          <w:p w14:paraId="3C8C83EF" w14:textId="77777777" w:rsidR="00362F1B" w:rsidRDefault="00362F1B" w:rsidP="005B53AA">
            <w:pPr>
              <w:spacing w:after="0" w:line="240" w:lineRule="auto"/>
            </w:pPr>
          </w:p>
          <w:p w14:paraId="75AE4D33" w14:textId="77777777" w:rsidR="00362F1B" w:rsidRDefault="00362F1B" w:rsidP="005B53AA">
            <w:pPr>
              <w:spacing w:after="0" w:line="240" w:lineRule="auto"/>
            </w:pPr>
          </w:p>
          <w:p w14:paraId="469C8B77" w14:textId="77777777" w:rsidR="00362F1B" w:rsidRPr="00C35C9B" w:rsidRDefault="00362F1B" w:rsidP="005B53AA">
            <w:pPr>
              <w:spacing w:after="0" w:line="240" w:lineRule="auto"/>
            </w:pPr>
          </w:p>
        </w:tc>
      </w:tr>
    </w:tbl>
    <w:p w14:paraId="3DF90038" w14:textId="77777777" w:rsidR="005B53AA" w:rsidRDefault="005B53AA" w:rsidP="005B53AA"/>
    <w:p w14:paraId="148A271C" w14:textId="77777777" w:rsidR="005B53AA" w:rsidRPr="007B0563" w:rsidRDefault="005B53AA" w:rsidP="005B53AA">
      <w:r>
        <w:t xml:space="preserve">Signature: ………………………………………………………………….     Date:  ………………………………………. </w:t>
      </w:r>
    </w:p>
    <w:p w14:paraId="6EFA0CA9" w14:textId="77777777" w:rsidR="00DC264D" w:rsidRDefault="00DC264D" w:rsidP="00DC264D">
      <w:pPr>
        <w:ind w:left="1440"/>
      </w:pPr>
      <w:r>
        <w:t>S</w:t>
      </w:r>
      <w:r w:rsidRPr="005D63CC">
        <w:t>ubmit</w:t>
      </w:r>
      <w:r>
        <w:t xml:space="preserve"> </w:t>
      </w:r>
      <w:r w:rsidRPr="005D63CC">
        <w:t xml:space="preserve">no later than </w:t>
      </w:r>
      <w:r>
        <w:t>Monday 31</w:t>
      </w:r>
      <w:r w:rsidRPr="00DC264D">
        <w:rPr>
          <w:vertAlign w:val="superscript"/>
        </w:rPr>
        <w:t>st</w:t>
      </w:r>
      <w:r>
        <w:t xml:space="preserve"> October 2016</w:t>
      </w:r>
      <w:r w:rsidRPr="005D63CC">
        <w:t xml:space="preserve"> </w:t>
      </w:r>
      <w:r>
        <w:t xml:space="preserve">by email </w:t>
      </w:r>
      <w:r w:rsidRPr="005D63CC">
        <w:t>to:</w:t>
      </w:r>
    </w:p>
    <w:p w14:paraId="22D1987A" w14:textId="55E83C7D" w:rsidR="005B53AA" w:rsidRPr="005D63CC" w:rsidRDefault="00DC264D" w:rsidP="00DC264D">
      <w:pPr>
        <w:ind w:left="1440"/>
      </w:pPr>
      <w:r w:rsidRPr="005D63CC">
        <w:t>Email</w:t>
      </w:r>
      <w:r>
        <w:t xml:space="preserve">: </w:t>
      </w:r>
      <w:hyperlink r:id="rId11" w:history="1">
        <w:r w:rsidRPr="00DC264D">
          <w:rPr>
            <w:rFonts w:ascii="Calibri" w:hAnsi="Calibri" w:cs="Candara"/>
            <w:color w:val="044ABC"/>
            <w:sz w:val="24"/>
            <w:szCs w:val="24"/>
            <w:u w:val="single" w:color="044ABC"/>
            <w:lang w:val="en-US"/>
          </w:rPr>
          <w:t>LIMS.Research@latrobe.edu.au</w:t>
        </w:r>
      </w:hyperlink>
    </w:p>
    <w:sectPr w:rsidR="005B53AA" w:rsidRPr="005D63CC" w:rsidSect="0090469A">
      <w:headerReference w:type="even" r:id="rId12"/>
      <w:headerReference w:type="default" r:id="rId13"/>
      <w:headerReference w:type="firs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74C4" w14:textId="77777777" w:rsidR="00EC7261" w:rsidRDefault="00EC7261" w:rsidP="0090469A">
      <w:pPr>
        <w:spacing w:after="0" w:line="240" w:lineRule="auto"/>
      </w:pPr>
      <w:r>
        <w:separator/>
      </w:r>
    </w:p>
  </w:endnote>
  <w:endnote w:type="continuationSeparator" w:id="0">
    <w:p w14:paraId="4C9C12EB" w14:textId="77777777" w:rsidR="00EC7261" w:rsidRDefault="00EC7261" w:rsidP="0090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3E3C" w14:textId="77777777" w:rsidR="00EC7261" w:rsidRDefault="00EC7261" w:rsidP="0090469A">
      <w:pPr>
        <w:spacing w:after="0" w:line="240" w:lineRule="auto"/>
      </w:pPr>
      <w:r>
        <w:separator/>
      </w:r>
    </w:p>
  </w:footnote>
  <w:footnote w:type="continuationSeparator" w:id="0">
    <w:p w14:paraId="13A7FF9D" w14:textId="77777777" w:rsidR="00EC7261" w:rsidRDefault="00EC7261" w:rsidP="0090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0F87" w14:textId="631C3714" w:rsidR="00203CB7" w:rsidRDefault="00EC7261">
    <w:pPr>
      <w:pStyle w:val="Header"/>
    </w:pPr>
    <w:r>
      <w:rPr>
        <w:noProof/>
        <w:lang w:val="en-US"/>
      </w:rPr>
      <w:pict w14:anchorId="4C79E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1pt;height:451pt;z-index:-251657216;mso-wrap-edited:f;mso-position-horizontal:center;mso-position-horizontal-relative:margin;mso-position-vertical:center;mso-position-vertical-relative:margin" wrapcoords="14232 143 7439 143 6253 215 6181 718 3845 2120 3629 2300 3629 5930 3737 6469 323 8625 179 8769 179 12830 3701 15058 3665 15202 3629 19227 4169 19659 4348 19695 6181 20809 6253 21312 7475 21384 14232 21384 14591 21384 17359 19695 17574 19659 17970 19263 17934 15202 17790 15058 20629 13333 21384 12830 21384 8769 20845 8374 17862 6433 17934 6145 17934 2300 17790 2156 14483 143 14232 143">
          <v:imagedata r:id="rId1" o:title="LIMS themes washou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2916" w14:textId="77777777" w:rsidR="00203CB7" w:rsidRDefault="00EC7261" w:rsidP="0090469A">
    <w:pPr>
      <w:pStyle w:val="Header"/>
      <w:jc w:val="right"/>
    </w:pPr>
    <w:r>
      <w:rPr>
        <w:noProof/>
        <w:lang w:val="en-US"/>
      </w:rPr>
      <w:pict w14:anchorId="6E1CD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51pt;height:451pt;z-index:-251658240;mso-wrap-edited:f;mso-position-horizontal:center;mso-position-horizontal-relative:margin;mso-position-vertical:center;mso-position-vertical-relative:margin" wrapcoords="14232 143 7439 143 6253 215 6181 718 3845 2120 3629 2300 3629 5930 3737 6469 323 8625 179 8769 179 12830 3701 15058 3665 15202 3629 19227 4169 19659 4348 19695 6181 20809 6253 21312 7475 21384 14232 21384 14591 21384 17359 19695 17574 19659 17970 19263 17934 15202 17790 15058 20629 13333 21384 12830 21384 8769 20845 8374 17862 6433 17934 6145 17934 2300 17790 2156 14483 143 14232 143">
          <v:imagedata r:id="rId1" o:title="LIMS themes washout2"/>
          <w10:wrap anchorx="margin" anchory="margin"/>
        </v:shape>
      </w:pict>
    </w:r>
    <w:r w:rsidR="00203CB7">
      <w:t xml:space="preserve">                                                                                                                                    </w:t>
    </w:r>
  </w:p>
  <w:p w14:paraId="7CC07922" w14:textId="08BA1267" w:rsidR="00203CB7" w:rsidRDefault="00203CB7" w:rsidP="002C25E8">
    <w:pPr>
      <w:pStyle w:val="Header"/>
      <w:jc w:val="center"/>
    </w:pPr>
    <w:r>
      <w:rPr>
        <w:b/>
        <w:noProof/>
        <w:color w:val="FF0000"/>
        <w:sz w:val="28"/>
        <w:lang w:eastAsia="en-AU"/>
      </w:rPr>
      <w:drawing>
        <wp:inline distT="0" distB="0" distL="0" distR="0" wp14:anchorId="31F7095A" wp14:editId="6AB5076D">
          <wp:extent cx="3442974" cy="46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46731" cy="470008"/>
                  </a:xfrm>
                  <a:prstGeom prst="rect">
                    <a:avLst/>
                  </a:prstGeom>
                  <a:noFill/>
                  <a:ln>
                    <a:noFill/>
                  </a:ln>
                </pic:spPr>
              </pic:pic>
            </a:graphicData>
          </a:graphic>
        </wp:inline>
      </w:drawing>
    </w:r>
  </w:p>
  <w:p w14:paraId="3DEACC92" w14:textId="77777777" w:rsidR="00203CB7" w:rsidRDefault="00203CB7" w:rsidP="009046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5F13" w14:textId="7BCD3ED1" w:rsidR="00203CB7" w:rsidRDefault="00EC7261">
    <w:pPr>
      <w:pStyle w:val="Header"/>
    </w:pPr>
    <w:r>
      <w:rPr>
        <w:noProof/>
        <w:lang w:val="en-US"/>
      </w:rPr>
      <w:pict w14:anchorId="0BEFD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1pt;height:451pt;z-index:-251656192;mso-wrap-edited:f;mso-position-horizontal:center;mso-position-horizontal-relative:margin;mso-position-vertical:center;mso-position-vertical-relative:margin" wrapcoords="14232 143 7439 143 6253 215 6181 718 3845 2120 3629 2300 3629 5930 3737 6469 323 8625 179 8769 179 12830 3701 15058 3665 15202 3629 19227 4169 19659 4348 19695 6181 20809 6253 21312 7475 21384 14232 21384 14591 21384 17359 19695 17574 19659 17970 19263 17934 15202 17790 15058 20629 13333 21384 12830 21384 8769 20845 8374 17862 6433 17934 6145 17934 2300 17790 2156 14483 143 14232 143">
          <v:imagedata r:id="rId1" o:title="LIMS themes washout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47"/>
    <w:multiLevelType w:val="hybridMultilevel"/>
    <w:tmpl w:val="9FAC15B6"/>
    <w:lvl w:ilvl="0" w:tplc="28A83CE4">
      <w:start w:val="1"/>
      <w:numFmt w:val="bullet"/>
      <w:lvlText w:val="•"/>
      <w:lvlJc w:val="left"/>
      <w:pPr>
        <w:tabs>
          <w:tab w:val="num" w:pos="720"/>
        </w:tabs>
        <w:ind w:left="720" w:hanging="360"/>
      </w:pPr>
      <w:rPr>
        <w:rFonts w:ascii="Arial" w:hAnsi="Arial" w:hint="default"/>
      </w:rPr>
    </w:lvl>
    <w:lvl w:ilvl="1" w:tplc="434AF5FA">
      <w:start w:val="426"/>
      <w:numFmt w:val="bullet"/>
      <w:lvlText w:val="–"/>
      <w:lvlJc w:val="left"/>
      <w:pPr>
        <w:tabs>
          <w:tab w:val="num" w:pos="1440"/>
        </w:tabs>
        <w:ind w:left="1440" w:hanging="360"/>
      </w:pPr>
      <w:rPr>
        <w:rFonts w:ascii="Arial" w:hAnsi="Arial" w:hint="default"/>
      </w:rPr>
    </w:lvl>
    <w:lvl w:ilvl="2" w:tplc="01E88974" w:tentative="1">
      <w:start w:val="1"/>
      <w:numFmt w:val="bullet"/>
      <w:lvlText w:val="•"/>
      <w:lvlJc w:val="left"/>
      <w:pPr>
        <w:tabs>
          <w:tab w:val="num" w:pos="2160"/>
        </w:tabs>
        <w:ind w:left="2160" w:hanging="360"/>
      </w:pPr>
      <w:rPr>
        <w:rFonts w:ascii="Arial" w:hAnsi="Arial" w:hint="default"/>
      </w:rPr>
    </w:lvl>
    <w:lvl w:ilvl="3" w:tplc="A330F5A2" w:tentative="1">
      <w:start w:val="1"/>
      <w:numFmt w:val="bullet"/>
      <w:lvlText w:val="•"/>
      <w:lvlJc w:val="left"/>
      <w:pPr>
        <w:tabs>
          <w:tab w:val="num" w:pos="2880"/>
        </w:tabs>
        <w:ind w:left="2880" w:hanging="360"/>
      </w:pPr>
      <w:rPr>
        <w:rFonts w:ascii="Arial" w:hAnsi="Arial" w:hint="default"/>
      </w:rPr>
    </w:lvl>
    <w:lvl w:ilvl="4" w:tplc="F00C944E" w:tentative="1">
      <w:start w:val="1"/>
      <w:numFmt w:val="bullet"/>
      <w:lvlText w:val="•"/>
      <w:lvlJc w:val="left"/>
      <w:pPr>
        <w:tabs>
          <w:tab w:val="num" w:pos="3600"/>
        </w:tabs>
        <w:ind w:left="3600" w:hanging="360"/>
      </w:pPr>
      <w:rPr>
        <w:rFonts w:ascii="Arial" w:hAnsi="Arial" w:hint="default"/>
      </w:rPr>
    </w:lvl>
    <w:lvl w:ilvl="5" w:tplc="E22AFACC" w:tentative="1">
      <w:start w:val="1"/>
      <w:numFmt w:val="bullet"/>
      <w:lvlText w:val="•"/>
      <w:lvlJc w:val="left"/>
      <w:pPr>
        <w:tabs>
          <w:tab w:val="num" w:pos="4320"/>
        </w:tabs>
        <w:ind w:left="4320" w:hanging="360"/>
      </w:pPr>
      <w:rPr>
        <w:rFonts w:ascii="Arial" w:hAnsi="Arial" w:hint="default"/>
      </w:rPr>
    </w:lvl>
    <w:lvl w:ilvl="6" w:tplc="1BF6FA44" w:tentative="1">
      <w:start w:val="1"/>
      <w:numFmt w:val="bullet"/>
      <w:lvlText w:val="•"/>
      <w:lvlJc w:val="left"/>
      <w:pPr>
        <w:tabs>
          <w:tab w:val="num" w:pos="5040"/>
        </w:tabs>
        <w:ind w:left="5040" w:hanging="360"/>
      </w:pPr>
      <w:rPr>
        <w:rFonts w:ascii="Arial" w:hAnsi="Arial" w:hint="default"/>
      </w:rPr>
    </w:lvl>
    <w:lvl w:ilvl="7" w:tplc="98823C0A" w:tentative="1">
      <w:start w:val="1"/>
      <w:numFmt w:val="bullet"/>
      <w:lvlText w:val="•"/>
      <w:lvlJc w:val="left"/>
      <w:pPr>
        <w:tabs>
          <w:tab w:val="num" w:pos="5760"/>
        </w:tabs>
        <w:ind w:left="5760" w:hanging="360"/>
      </w:pPr>
      <w:rPr>
        <w:rFonts w:ascii="Arial" w:hAnsi="Arial" w:hint="default"/>
      </w:rPr>
    </w:lvl>
    <w:lvl w:ilvl="8" w:tplc="C96CE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AC578E"/>
    <w:multiLevelType w:val="hybridMultilevel"/>
    <w:tmpl w:val="36AE3D38"/>
    <w:lvl w:ilvl="0" w:tplc="FA0E9190">
      <w:start w:val="1"/>
      <w:numFmt w:val="bullet"/>
      <w:lvlText w:val="•"/>
      <w:lvlJc w:val="left"/>
      <w:pPr>
        <w:tabs>
          <w:tab w:val="num" w:pos="720"/>
        </w:tabs>
        <w:ind w:left="720" w:hanging="360"/>
      </w:pPr>
      <w:rPr>
        <w:rFonts w:ascii="Arial" w:hAnsi="Arial" w:hint="default"/>
      </w:rPr>
    </w:lvl>
    <w:lvl w:ilvl="1" w:tplc="A790AA32" w:tentative="1">
      <w:start w:val="1"/>
      <w:numFmt w:val="bullet"/>
      <w:lvlText w:val="•"/>
      <w:lvlJc w:val="left"/>
      <w:pPr>
        <w:tabs>
          <w:tab w:val="num" w:pos="1440"/>
        </w:tabs>
        <w:ind w:left="1440" w:hanging="360"/>
      </w:pPr>
      <w:rPr>
        <w:rFonts w:ascii="Arial" w:hAnsi="Arial" w:hint="default"/>
      </w:rPr>
    </w:lvl>
    <w:lvl w:ilvl="2" w:tplc="CBE6DEBC" w:tentative="1">
      <w:start w:val="1"/>
      <w:numFmt w:val="bullet"/>
      <w:lvlText w:val="•"/>
      <w:lvlJc w:val="left"/>
      <w:pPr>
        <w:tabs>
          <w:tab w:val="num" w:pos="2160"/>
        </w:tabs>
        <w:ind w:left="2160" w:hanging="360"/>
      </w:pPr>
      <w:rPr>
        <w:rFonts w:ascii="Arial" w:hAnsi="Arial" w:hint="default"/>
      </w:rPr>
    </w:lvl>
    <w:lvl w:ilvl="3" w:tplc="61882128" w:tentative="1">
      <w:start w:val="1"/>
      <w:numFmt w:val="bullet"/>
      <w:lvlText w:val="•"/>
      <w:lvlJc w:val="left"/>
      <w:pPr>
        <w:tabs>
          <w:tab w:val="num" w:pos="2880"/>
        </w:tabs>
        <w:ind w:left="2880" w:hanging="360"/>
      </w:pPr>
      <w:rPr>
        <w:rFonts w:ascii="Arial" w:hAnsi="Arial" w:hint="default"/>
      </w:rPr>
    </w:lvl>
    <w:lvl w:ilvl="4" w:tplc="58A0749A" w:tentative="1">
      <w:start w:val="1"/>
      <w:numFmt w:val="bullet"/>
      <w:lvlText w:val="•"/>
      <w:lvlJc w:val="left"/>
      <w:pPr>
        <w:tabs>
          <w:tab w:val="num" w:pos="3600"/>
        </w:tabs>
        <w:ind w:left="3600" w:hanging="360"/>
      </w:pPr>
      <w:rPr>
        <w:rFonts w:ascii="Arial" w:hAnsi="Arial" w:hint="default"/>
      </w:rPr>
    </w:lvl>
    <w:lvl w:ilvl="5" w:tplc="C0AC16A4" w:tentative="1">
      <w:start w:val="1"/>
      <w:numFmt w:val="bullet"/>
      <w:lvlText w:val="•"/>
      <w:lvlJc w:val="left"/>
      <w:pPr>
        <w:tabs>
          <w:tab w:val="num" w:pos="4320"/>
        </w:tabs>
        <w:ind w:left="4320" w:hanging="360"/>
      </w:pPr>
      <w:rPr>
        <w:rFonts w:ascii="Arial" w:hAnsi="Arial" w:hint="default"/>
      </w:rPr>
    </w:lvl>
    <w:lvl w:ilvl="6" w:tplc="07C8C32C" w:tentative="1">
      <w:start w:val="1"/>
      <w:numFmt w:val="bullet"/>
      <w:lvlText w:val="•"/>
      <w:lvlJc w:val="left"/>
      <w:pPr>
        <w:tabs>
          <w:tab w:val="num" w:pos="5040"/>
        </w:tabs>
        <w:ind w:left="5040" w:hanging="360"/>
      </w:pPr>
      <w:rPr>
        <w:rFonts w:ascii="Arial" w:hAnsi="Arial" w:hint="default"/>
      </w:rPr>
    </w:lvl>
    <w:lvl w:ilvl="7" w:tplc="2A242D60" w:tentative="1">
      <w:start w:val="1"/>
      <w:numFmt w:val="bullet"/>
      <w:lvlText w:val="•"/>
      <w:lvlJc w:val="left"/>
      <w:pPr>
        <w:tabs>
          <w:tab w:val="num" w:pos="5760"/>
        </w:tabs>
        <w:ind w:left="5760" w:hanging="360"/>
      </w:pPr>
      <w:rPr>
        <w:rFonts w:ascii="Arial" w:hAnsi="Arial" w:hint="default"/>
      </w:rPr>
    </w:lvl>
    <w:lvl w:ilvl="8" w:tplc="05BC7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204DD5"/>
    <w:multiLevelType w:val="hybridMultilevel"/>
    <w:tmpl w:val="7108E228"/>
    <w:lvl w:ilvl="0" w:tplc="28A83CE4">
      <w:start w:val="1"/>
      <w:numFmt w:val="bullet"/>
      <w:lvlText w:val="•"/>
      <w:lvlJc w:val="left"/>
      <w:pPr>
        <w:tabs>
          <w:tab w:val="num" w:pos="1800"/>
        </w:tabs>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C"/>
    <w:rsid w:val="000B34BE"/>
    <w:rsid w:val="00203CB7"/>
    <w:rsid w:val="00262682"/>
    <w:rsid w:val="002A3FF1"/>
    <w:rsid w:val="002C25E8"/>
    <w:rsid w:val="00362F1B"/>
    <w:rsid w:val="00471690"/>
    <w:rsid w:val="004D2A64"/>
    <w:rsid w:val="005B0161"/>
    <w:rsid w:val="005B53AA"/>
    <w:rsid w:val="005D63CC"/>
    <w:rsid w:val="00645BCB"/>
    <w:rsid w:val="006F503D"/>
    <w:rsid w:val="00712462"/>
    <w:rsid w:val="00771868"/>
    <w:rsid w:val="007A2BA7"/>
    <w:rsid w:val="007C34A5"/>
    <w:rsid w:val="007C4CB4"/>
    <w:rsid w:val="0090469A"/>
    <w:rsid w:val="009319AD"/>
    <w:rsid w:val="00956DFB"/>
    <w:rsid w:val="00A73D15"/>
    <w:rsid w:val="00A760CB"/>
    <w:rsid w:val="00A9383C"/>
    <w:rsid w:val="00C560F2"/>
    <w:rsid w:val="00C93CE1"/>
    <w:rsid w:val="00D543A4"/>
    <w:rsid w:val="00D6272E"/>
    <w:rsid w:val="00DA4A50"/>
    <w:rsid w:val="00DC264D"/>
    <w:rsid w:val="00DD6B3F"/>
    <w:rsid w:val="00E559EC"/>
    <w:rsid w:val="00E65C64"/>
    <w:rsid w:val="00EC7261"/>
    <w:rsid w:val="00F624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D4CBA34"/>
  <w15:docId w15:val="{AD61764B-C13C-4F92-B88E-756697DB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CC"/>
    <w:rPr>
      <w:color w:val="0000FF" w:themeColor="hyperlink"/>
      <w:u w:val="single"/>
    </w:rPr>
  </w:style>
  <w:style w:type="paragraph" w:styleId="ListParagraph">
    <w:name w:val="List Paragraph"/>
    <w:basedOn w:val="Normal"/>
    <w:uiPriority w:val="34"/>
    <w:qFormat/>
    <w:rsid w:val="005D63CC"/>
    <w:pPr>
      <w:ind w:left="720"/>
      <w:contextualSpacing/>
    </w:pPr>
  </w:style>
  <w:style w:type="character" w:styleId="FollowedHyperlink">
    <w:name w:val="FollowedHyperlink"/>
    <w:basedOn w:val="DefaultParagraphFont"/>
    <w:uiPriority w:val="99"/>
    <w:semiHidden/>
    <w:unhideWhenUsed/>
    <w:rsid w:val="005B0161"/>
    <w:rPr>
      <w:color w:val="800080" w:themeColor="followedHyperlink"/>
      <w:u w:val="single"/>
    </w:rPr>
  </w:style>
  <w:style w:type="paragraph" w:styleId="BalloonText">
    <w:name w:val="Balloon Text"/>
    <w:basedOn w:val="Normal"/>
    <w:link w:val="BalloonTextChar"/>
    <w:uiPriority w:val="99"/>
    <w:semiHidden/>
    <w:unhideWhenUsed/>
    <w:rsid w:val="009046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9A"/>
    <w:rPr>
      <w:rFonts w:ascii="Lucida Grande" w:hAnsi="Lucida Grande" w:cs="Lucida Grande"/>
      <w:sz w:val="18"/>
      <w:szCs w:val="18"/>
    </w:rPr>
  </w:style>
  <w:style w:type="paragraph" w:styleId="Header">
    <w:name w:val="header"/>
    <w:basedOn w:val="Normal"/>
    <w:link w:val="HeaderChar"/>
    <w:uiPriority w:val="99"/>
    <w:unhideWhenUsed/>
    <w:rsid w:val="009046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469A"/>
  </w:style>
  <w:style w:type="paragraph" w:styleId="Footer">
    <w:name w:val="footer"/>
    <w:basedOn w:val="Normal"/>
    <w:link w:val="FooterChar"/>
    <w:uiPriority w:val="99"/>
    <w:unhideWhenUsed/>
    <w:rsid w:val="009046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71988">
      <w:bodyDiv w:val="1"/>
      <w:marLeft w:val="0"/>
      <w:marRight w:val="0"/>
      <w:marTop w:val="0"/>
      <w:marBottom w:val="0"/>
      <w:divBdr>
        <w:top w:val="none" w:sz="0" w:space="0" w:color="auto"/>
        <w:left w:val="none" w:sz="0" w:space="0" w:color="auto"/>
        <w:bottom w:val="none" w:sz="0" w:space="0" w:color="auto"/>
        <w:right w:val="none" w:sz="0" w:space="0" w:color="auto"/>
      </w:divBdr>
      <w:divsChild>
        <w:div w:id="1525820944">
          <w:marLeft w:val="547"/>
          <w:marRight w:val="0"/>
          <w:marTop w:val="67"/>
          <w:marBottom w:val="0"/>
          <w:divBdr>
            <w:top w:val="none" w:sz="0" w:space="0" w:color="auto"/>
            <w:left w:val="none" w:sz="0" w:space="0" w:color="auto"/>
            <w:bottom w:val="none" w:sz="0" w:space="0" w:color="auto"/>
            <w:right w:val="none" w:sz="0" w:space="0" w:color="auto"/>
          </w:divBdr>
        </w:div>
        <w:div w:id="803037869">
          <w:marLeft w:val="1166"/>
          <w:marRight w:val="0"/>
          <w:marTop w:val="67"/>
          <w:marBottom w:val="0"/>
          <w:divBdr>
            <w:top w:val="none" w:sz="0" w:space="0" w:color="auto"/>
            <w:left w:val="none" w:sz="0" w:space="0" w:color="auto"/>
            <w:bottom w:val="none" w:sz="0" w:space="0" w:color="auto"/>
            <w:right w:val="none" w:sz="0" w:space="0" w:color="auto"/>
          </w:divBdr>
        </w:div>
        <w:div w:id="1984969346">
          <w:marLeft w:val="1166"/>
          <w:marRight w:val="0"/>
          <w:marTop w:val="67"/>
          <w:marBottom w:val="0"/>
          <w:divBdr>
            <w:top w:val="none" w:sz="0" w:space="0" w:color="auto"/>
            <w:left w:val="none" w:sz="0" w:space="0" w:color="auto"/>
            <w:bottom w:val="none" w:sz="0" w:space="0" w:color="auto"/>
            <w:right w:val="none" w:sz="0" w:space="0" w:color="auto"/>
          </w:divBdr>
        </w:div>
        <w:div w:id="858398634">
          <w:marLeft w:val="1166"/>
          <w:marRight w:val="0"/>
          <w:marTop w:val="67"/>
          <w:marBottom w:val="0"/>
          <w:divBdr>
            <w:top w:val="none" w:sz="0" w:space="0" w:color="auto"/>
            <w:left w:val="none" w:sz="0" w:space="0" w:color="auto"/>
            <w:bottom w:val="none" w:sz="0" w:space="0" w:color="auto"/>
            <w:right w:val="none" w:sz="0" w:space="0" w:color="auto"/>
          </w:divBdr>
        </w:div>
        <w:div w:id="99687912">
          <w:marLeft w:val="1166"/>
          <w:marRight w:val="0"/>
          <w:marTop w:val="67"/>
          <w:marBottom w:val="0"/>
          <w:divBdr>
            <w:top w:val="none" w:sz="0" w:space="0" w:color="auto"/>
            <w:left w:val="none" w:sz="0" w:space="0" w:color="auto"/>
            <w:bottom w:val="none" w:sz="0" w:space="0" w:color="auto"/>
            <w:right w:val="none" w:sz="0" w:space="0" w:color="auto"/>
          </w:divBdr>
        </w:div>
        <w:div w:id="1213809085">
          <w:marLeft w:val="547"/>
          <w:marRight w:val="0"/>
          <w:marTop w:val="67"/>
          <w:marBottom w:val="0"/>
          <w:divBdr>
            <w:top w:val="none" w:sz="0" w:space="0" w:color="auto"/>
            <w:left w:val="none" w:sz="0" w:space="0" w:color="auto"/>
            <w:bottom w:val="none" w:sz="0" w:space="0" w:color="auto"/>
            <w:right w:val="none" w:sz="0" w:space="0" w:color="auto"/>
          </w:divBdr>
        </w:div>
        <w:div w:id="1139033090">
          <w:marLeft w:val="547"/>
          <w:marRight w:val="0"/>
          <w:marTop w:val="67"/>
          <w:marBottom w:val="0"/>
          <w:divBdr>
            <w:top w:val="none" w:sz="0" w:space="0" w:color="auto"/>
            <w:left w:val="none" w:sz="0" w:space="0" w:color="auto"/>
            <w:bottom w:val="none" w:sz="0" w:space="0" w:color="auto"/>
            <w:right w:val="none" w:sz="0" w:space="0" w:color="auto"/>
          </w:divBdr>
        </w:div>
        <w:div w:id="723604358">
          <w:marLeft w:val="547"/>
          <w:marRight w:val="0"/>
          <w:marTop w:val="67"/>
          <w:marBottom w:val="0"/>
          <w:divBdr>
            <w:top w:val="none" w:sz="0" w:space="0" w:color="auto"/>
            <w:left w:val="none" w:sz="0" w:space="0" w:color="auto"/>
            <w:bottom w:val="none" w:sz="0" w:space="0" w:color="auto"/>
            <w:right w:val="none" w:sz="0" w:space="0" w:color="auto"/>
          </w:divBdr>
        </w:div>
        <w:div w:id="19934550">
          <w:marLeft w:val="547"/>
          <w:marRight w:val="0"/>
          <w:marTop w:val="67"/>
          <w:marBottom w:val="0"/>
          <w:divBdr>
            <w:top w:val="none" w:sz="0" w:space="0" w:color="auto"/>
            <w:left w:val="none" w:sz="0" w:space="0" w:color="auto"/>
            <w:bottom w:val="none" w:sz="0" w:space="0" w:color="auto"/>
            <w:right w:val="none" w:sz="0" w:space="0" w:color="auto"/>
          </w:divBdr>
        </w:div>
        <w:div w:id="13845360">
          <w:marLeft w:val="547"/>
          <w:marRight w:val="0"/>
          <w:marTop w:val="67"/>
          <w:marBottom w:val="0"/>
          <w:divBdr>
            <w:top w:val="none" w:sz="0" w:space="0" w:color="auto"/>
            <w:left w:val="none" w:sz="0" w:space="0" w:color="auto"/>
            <w:bottom w:val="none" w:sz="0" w:space="0" w:color="auto"/>
            <w:right w:val="none" w:sz="0" w:space="0" w:color="auto"/>
          </w:divBdr>
        </w:div>
        <w:div w:id="1636521454">
          <w:marLeft w:val="547"/>
          <w:marRight w:val="0"/>
          <w:marTop w:val="67"/>
          <w:marBottom w:val="0"/>
          <w:divBdr>
            <w:top w:val="none" w:sz="0" w:space="0" w:color="auto"/>
            <w:left w:val="none" w:sz="0" w:space="0" w:color="auto"/>
            <w:bottom w:val="none" w:sz="0" w:space="0" w:color="auto"/>
            <w:right w:val="none" w:sz="0" w:space="0" w:color="auto"/>
          </w:divBdr>
        </w:div>
        <w:div w:id="3427940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MS.Research@latrobe.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MS.Research@latrobe.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5F027-2331-4BF8-AE10-733C993B8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A7A87-9B4A-48B5-93E1-69DF2D45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66D307-42CD-4919-89C7-5DD4CEDCA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Lay</dc:creator>
  <cp:lastModifiedBy>Antoanela Safca</cp:lastModifiedBy>
  <cp:revision>2</cp:revision>
  <dcterms:created xsi:type="dcterms:W3CDTF">2016-09-05T05:31:00Z</dcterms:created>
  <dcterms:modified xsi:type="dcterms:W3CDTF">2016-09-05T05:31:00Z</dcterms:modified>
</cp:coreProperties>
</file>